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9D" w:rsidRPr="000F0A38" w:rsidRDefault="00FC2371" w:rsidP="000F0A38">
      <w:pPr>
        <w:spacing w:line="360" w:lineRule="auto"/>
        <w:rPr>
          <w:sz w:val="24"/>
          <w:szCs w:val="24"/>
        </w:rPr>
      </w:pPr>
      <w:bookmarkStart w:id="0" w:name="_GoBack"/>
      <w:bookmarkEnd w:id="0"/>
      <w:r>
        <w:rPr>
          <w:rFonts w:ascii="Times New Roman" w:hAnsi="Times New Roman"/>
          <w:noProof/>
          <w:sz w:val="24"/>
          <w:szCs w:val="24"/>
          <w:lang w:eastAsia="de-DE"/>
        </w:rPr>
        <w:drawing>
          <wp:inline distT="0" distB="0" distL="0" distR="0">
            <wp:extent cx="5762625" cy="11144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solidFill>
                      <a:srgbClr val="FFFFFF"/>
                    </a:solidFill>
                    <a:ln>
                      <a:noFill/>
                    </a:ln>
                  </pic:spPr>
                </pic:pic>
              </a:graphicData>
            </a:graphic>
          </wp:inline>
        </w:drawing>
      </w:r>
    </w:p>
    <w:tbl>
      <w:tblPr>
        <w:tblW w:w="9214" w:type="dxa"/>
        <w:tblInd w:w="-142" w:type="dxa"/>
        <w:tblLayout w:type="fixed"/>
        <w:tblCellMar>
          <w:left w:w="0" w:type="dxa"/>
          <w:right w:w="0" w:type="dxa"/>
        </w:tblCellMar>
        <w:tblLook w:val="0000" w:firstRow="0" w:lastRow="0" w:firstColumn="0" w:lastColumn="0" w:noHBand="0" w:noVBand="0"/>
      </w:tblPr>
      <w:tblGrid>
        <w:gridCol w:w="9214"/>
      </w:tblGrid>
      <w:tr w:rsidR="0016649D" w:rsidRPr="000F0A38" w:rsidTr="009A07CC">
        <w:trPr>
          <w:trHeight w:val="3680"/>
        </w:trPr>
        <w:tc>
          <w:tcPr>
            <w:tcW w:w="9214"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9060"/>
            </w:tblGrid>
            <w:tr w:rsidR="00ED485C" w:rsidRPr="000F0A38" w:rsidTr="008F5D07">
              <w:trPr>
                <w:trHeight w:hRule="exact" w:val="645"/>
              </w:trPr>
              <w:tc>
                <w:tcPr>
                  <w:tcW w:w="9060" w:type="dxa"/>
                  <w:shd w:val="clear" w:color="auto" w:fill="auto"/>
                </w:tcPr>
                <w:p w:rsidR="00ED485C" w:rsidRPr="000F0A38" w:rsidRDefault="00ED485C" w:rsidP="000F0A38">
                  <w:pPr>
                    <w:suppressAutoHyphens w:val="0"/>
                    <w:spacing w:line="360" w:lineRule="auto"/>
                    <w:rPr>
                      <w:sz w:val="24"/>
                      <w:szCs w:val="24"/>
                    </w:rPr>
                  </w:pPr>
                </w:p>
              </w:tc>
            </w:tr>
            <w:tr w:rsidR="00ED485C" w:rsidRPr="000F0A38" w:rsidTr="00384F5F">
              <w:trPr>
                <w:trHeight w:val="3638"/>
              </w:trPr>
              <w:tc>
                <w:tcPr>
                  <w:tcW w:w="9060" w:type="dxa"/>
                  <w:shd w:val="clear" w:color="auto" w:fill="auto"/>
                </w:tcPr>
                <w:p w:rsidR="008F5D07" w:rsidRDefault="008F5D07" w:rsidP="000F0A38">
                  <w:pPr>
                    <w:spacing w:line="360" w:lineRule="auto"/>
                    <w:jc w:val="both"/>
                    <w:rPr>
                      <w:rFonts w:ascii="Arial" w:eastAsia="Calibri" w:hAnsi="Arial" w:cs="Arial"/>
                      <w:sz w:val="24"/>
                      <w:szCs w:val="24"/>
                      <w:u w:val="single"/>
                    </w:rPr>
                  </w:pPr>
                  <w:r>
                    <w:rPr>
                      <w:rFonts w:ascii="Arial" w:eastAsia="Calibri" w:hAnsi="Arial" w:cs="Arial"/>
                      <w:sz w:val="24"/>
                      <w:szCs w:val="24"/>
                      <w:u w:val="single"/>
                    </w:rPr>
                    <w:t>Muster</w:t>
                  </w:r>
                </w:p>
                <w:p w:rsidR="00ED485C" w:rsidRPr="000F0A38" w:rsidRDefault="00384F5F" w:rsidP="000F0A38">
                  <w:pPr>
                    <w:spacing w:line="360" w:lineRule="auto"/>
                    <w:jc w:val="both"/>
                    <w:rPr>
                      <w:rFonts w:ascii="Arial" w:eastAsia="Calibri" w:hAnsi="Arial" w:cs="Arial"/>
                      <w:sz w:val="24"/>
                      <w:szCs w:val="24"/>
                      <w:u w:val="single"/>
                    </w:rPr>
                  </w:pPr>
                  <w:r w:rsidRPr="000F0A38">
                    <w:rPr>
                      <w:rFonts w:ascii="Arial" w:eastAsia="Calibri" w:hAnsi="Arial" w:cs="Arial"/>
                      <w:sz w:val="24"/>
                      <w:szCs w:val="24"/>
                      <w:u w:val="single"/>
                    </w:rPr>
                    <w:t>Pressemitteilung</w:t>
                  </w:r>
                  <w:r w:rsidR="00520724" w:rsidRPr="000F0A38">
                    <w:rPr>
                      <w:rFonts w:ascii="Arial" w:eastAsia="Calibri" w:hAnsi="Arial" w:cs="Arial"/>
                      <w:sz w:val="24"/>
                      <w:szCs w:val="24"/>
                      <w:u w:val="single"/>
                    </w:rPr>
                    <w:t>______________________________________________________</w:t>
                  </w:r>
                </w:p>
                <w:p w:rsidR="00FC2371" w:rsidRDefault="00FC2371" w:rsidP="00FC2371">
                  <w:pPr>
                    <w:suppressAutoHyphens w:val="0"/>
                    <w:spacing w:after="200" w:line="276" w:lineRule="auto"/>
                    <w:rPr>
                      <w:rFonts w:ascii="Arial" w:eastAsia="Calibri" w:hAnsi="Arial" w:cs="Arial"/>
                      <w:b/>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Die Afrikanische Schweinepest – Wildschweine im Fadenkreuz</w:t>
                  </w:r>
                </w:p>
                <w:p w:rsidR="00741AAF" w:rsidRDefault="00741AAF" w:rsidP="00741AAF">
                  <w:pPr>
                    <w:suppressAutoHyphens w:val="0"/>
                    <w:spacing w:after="200" w:line="276" w:lineRule="auto"/>
                    <w:rPr>
                      <w:rFonts w:ascii="Arial" w:eastAsiaTheme="minorHAnsi" w:hAnsi="Arial" w:cs="Arial"/>
                      <w:i/>
                      <w:kern w:val="0"/>
                      <w:sz w:val="24"/>
                      <w:szCs w:val="24"/>
                      <w:lang w:eastAsia="en-US"/>
                    </w:rPr>
                  </w:pPr>
                  <w:r w:rsidRPr="00741AAF">
                    <w:rPr>
                      <w:rFonts w:ascii="Arial" w:eastAsiaTheme="minorHAnsi" w:hAnsi="Arial" w:cs="Arial"/>
                      <w:kern w:val="0"/>
                      <w:sz w:val="24"/>
                      <w:szCs w:val="24"/>
                      <w:lang w:eastAsia="en-US"/>
                    </w:rPr>
                    <w:t>Die Afrikanische Schweinepest (ASP) ist eine Tierseuche, die die landwirtschaftliche Schweinehaltung und auch die natürlich vorkommenden Wildschweine bedroht. Jetzt kochen die E</w:t>
                  </w:r>
                  <w:r>
                    <w:rPr>
                      <w:rFonts w:ascii="Arial" w:eastAsiaTheme="minorHAnsi" w:hAnsi="Arial" w:cs="Arial"/>
                      <w:kern w:val="0"/>
                      <w:sz w:val="24"/>
                      <w:szCs w:val="24"/>
                      <w:lang w:eastAsia="en-US"/>
                    </w:rPr>
                    <w:t xml:space="preserve">motionen hoch. Deshalb gibt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________________ / die BJV-Kreisgruppe __________________  </w:t>
                  </w:r>
                  <w:r w:rsidR="0021398C">
                    <w:rPr>
                      <w:rFonts w:ascii="Arial" w:eastAsiaTheme="minorHAnsi" w:hAnsi="Arial" w:cs="Arial"/>
                      <w:kern w:val="0"/>
                      <w:sz w:val="24"/>
                      <w:szCs w:val="24"/>
                      <w:lang w:eastAsia="en-US"/>
                    </w:rPr>
                    <w:t xml:space="preserve">sachliche </w:t>
                  </w:r>
                  <w:r w:rsidRPr="00741AAF">
                    <w:rPr>
                      <w:rFonts w:ascii="Arial" w:eastAsiaTheme="minorHAnsi" w:hAnsi="Arial" w:cs="Arial"/>
                      <w:kern w:val="0"/>
                      <w:sz w:val="24"/>
                      <w:szCs w:val="24"/>
                      <w:lang w:eastAsia="en-US"/>
                    </w:rPr>
                    <w:t>Antworten auf die häufigsten Fragen zum Thema ASP.</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Ist die Seuche in Deutschland schon ausgebrochen?</w:t>
                  </w:r>
                </w:p>
                <w:p w:rsidR="00741AAF" w:rsidRPr="00741AAF" w:rsidRDefault="00350713" w:rsidP="00741AAF">
                  <w:pPr>
                    <w:suppressAutoHyphens w:val="0"/>
                    <w:spacing w:after="200"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Nein, i</w:t>
                  </w:r>
                  <w:r w:rsidR="00741AAF" w:rsidRPr="00741AAF">
                    <w:rPr>
                      <w:rFonts w:ascii="Arial" w:eastAsiaTheme="minorHAnsi" w:hAnsi="Arial" w:cs="Arial"/>
                      <w:kern w:val="0"/>
                      <w:sz w:val="24"/>
                      <w:szCs w:val="24"/>
                      <w:lang w:eastAsia="en-US"/>
                    </w:rPr>
                    <w:t xml:space="preserve">n Deutschland und auch in Bayern gab es bisher noch nie einen Ausbruch der Afrikanischen Schweinepest. Auch derzeit gibt es noch keinen Seuchenfall.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Wie viele Wildschweine gibt es in Deutschland, in Bayern im Landkreis _____________?</w:t>
                  </w:r>
                </w:p>
                <w:p w:rsidR="00FC290D" w:rsidRDefault="00741AAF" w:rsidP="00FC290D">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Aus wildbiologischer Sicht gibt es keine wissenschaftliche Methode, Wildschweine in freier Wildbahn zu zählen. Möglich sind lediglich grobe Schätzungen. </w:t>
                  </w:r>
                  <w:r w:rsidR="00FC290D">
                    <w:rPr>
                      <w:rFonts w:ascii="Arial" w:eastAsiaTheme="minorHAnsi" w:hAnsi="Arial" w:cs="Arial"/>
                      <w:kern w:val="0"/>
                      <w:sz w:val="24"/>
                      <w:szCs w:val="24"/>
                      <w:lang w:eastAsia="en-US"/>
                    </w:rPr>
                    <w:t xml:space="preserve">Genaue Zahlen gibt es nur über die so genannte Streckenliste, also die Auflistung der erlegten Wildschweine. </w:t>
                  </w:r>
                </w:p>
                <w:p w:rsidR="00350713" w:rsidRDefault="004D3B8B" w:rsidP="00741AAF">
                  <w:pPr>
                    <w:suppressAutoHyphens w:val="0"/>
                    <w:spacing w:after="200"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Bundesweit wurden im Jagdjahr 2016/17 – das Jagdjahr geht immer vom 01. April bis zum 31. März des Folgejahres </w:t>
                  </w:r>
                  <w:r w:rsidR="00350713">
                    <w:rPr>
                      <w:rFonts w:ascii="Arial" w:eastAsiaTheme="minorHAnsi" w:hAnsi="Arial" w:cs="Arial"/>
                      <w:kern w:val="0"/>
                      <w:sz w:val="24"/>
                      <w:szCs w:val="24"/>
                      <w:lang w:eastAsia="en-US"/>
                    </w:rPr>
                    <w:t>–</w:t>
                  </w:r>
                  <w:r>
                    <w:rPr>
                      <w:rFonts w:ascii="Arial" w:eastAsiaTheme="minorHAnsi" w:hAnsi="Arial" w:cs="Arial"/>
                      <w:kern w:val="0"/>
                      <w:sz w:val="24"/>
                      <w:szCs w:val="24"/>
                      <w:lang w:eastAsia="en-US"/>
                    </w:rPr>
                    <w:t xml:space="preserve"> knapp 600.000 Wildschweine erlegt.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In Bayern lag die Jahresstrecke im Jagdjahr 2015/16 bei </w:t>
                  </w:r>
                  <w:r w:rsidRPr="00741AAF">
                    <w:rPr>
                      <w:rFonts w:ascii="Arial" w:eastAsiaTheme="minorHAnsi" w:hAnsi="Arial" w:cs="Arial"/>
                      <w:b/>
                      <w:kern w:val="0"/>
                      <w:sz w:val="24"/>
                      <w:szCs w:val="24"/>
                      <w:lang w:eastAsia="en-US"/>
                    </w:rPr>
                    <w:t>85.436</w:t>
                  </w:r>
                  <w:r w:rsidRPr="00741AAF">
                    <w:rPr>
                      <w:rFonts w:ascii="Arial" w:eastAsiaTheme="minorHAnsi" w:hAnsi="Arial" w:cs="Arial"/>
                      <w:kern w:val="0"/>
                      <w:sz w:val="24"/>
                      <w:szCs w:val="24"/>
                      <w:lang w:eastAsia="en-US"/>
                    </w:rPr>
                    <w:t xml:space="preserve"> Stück Schwarzkittel, im Jagdjahr 2016/17 bei </w:t>
                  </w:r>
                  <w:r w:rsidRPr="00741AAF">
                    <w:rPr>
                      <w:rFonts w:ascii="Arial" w:eastAsiaTheme="minorHAnsi" w:hAnsi="Arial" w:cs="Arial"/>
                      <w:b/>
                      <w:kern w:val="0"/>
                      <w:sz w:val="24"/>
                      <w:szCs w:val="24"/>
                      <w:lang w:eastAsia="en-US"/>
                    </w:rPr>
                    <w:t>60.875</w:t>
                  </w:r>
                  <w:r w:rsidRPr="00741AAF">
                    <w:rPr>
                      <w:rFonts w:ascii="Arial" w:eastAsiaTheme="minorHAnsi" w:hAnsi="Arial" w:cs="Arial"/>
                      <w:kern w:val="0"/>
                      <w:sz w:val="24"/>
                      <w:szCs w:val="24"/>
                      <w:lang w:eastAsia="en-US"/>
                    </w:rPr>
                    <w:t xml:space="preserve"> Stück. In Bayern werden bundesweit die meisten Wildschweine erlegt.</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Im Landkreis ________________________ wurden_______________ Stück Schwarzwild erlegt. Die Unterschiede in den einzelnen Regionen sind groß. In Regionen, in denen schon immer Wildschweine vorkommen, werden natürlich mehr </w:t>
                  </w:r>
                  <w:r w:rsidRPr="00741AAF">
                    <w:rPr>
                      <w:rFonts w:ascii="Arial" w:eastAsiaTheme="minorHAnsi" w:hAnsi="Arial" w:cs="Arial"/>
                      <w:kern w:val="0"/>
                      <w:sz w:val="24"/>
                      <w:szCs w:val="24"/>
                      <w:lang w:eastAsia="en-US"/>
                    </w:rPr>
                    <w:lastRenderedPageBreak/>
                    <w:t xml:space="preserve">Schweine erlegt als in den Landkreisen, in denen die Sauen erst seit relativ kurzer Zeit in größerer Zahl vorkommen. </w:t>
                  </w:r>
                </w:p>
                <w:p w:rsidR="00741AAF" w:rsidRDefault="00741AAF" w:rsidP="00741AAF">
                  <w:pPr>
                    <w:suppressAutoHyphens w:val="0"/>
                    <w:spacing w:after="200" w:line="276" w:lineRule="auto"/>
                    <w:rPr>
                      <w:rFonts w:ascii="Arial" w:eastAsiaTheme="minorHAnsi" w:hAnsi="Arial" w:cs="Arial"/>
                      <w:i/>
                      <w:kern w:val="0"/>
                      <w:sz w:val="24"/>
                      <w:szCs w:val="24"/>
                      <w:lang w:eastAsia="en-US"/>
                    </w:rPr>
                  </w:pPr>
                  <w:r w:rsidRPr="00741AAF">
                    <w:rPr>
                      <w:rFonts w:ascii="Arial" w:eastAsiaTheme="minorHAnsi" w:hAnsi="Arial" w:cs="Arial"/>
                      <w:i/>
                      <w:kern w:val="0"/>
                      <w:sz w:val="24"/>
                      <w:szCs w:val="24"/>
                      <w:lang w:eastAsia="en-US"/>
                    </w:rPr>
                    <w:t xml:space="preserve">(Beispiel Jagdjahr 2016/17:  Lkr. Main-Spessart: 4.000 Stück, Lkr. Erding: 200 Stück, Lkr. Mühldorf: 48 Stück </w:t>
                  </w:r>
                  <w:r w:rsidRPr="00741AAF">
                    <w:rPr>
                      <w:rFonts w:ascii="Arial" w:eastAsiaTheme="minorHAnsi" w:hAnsi="Arial" w:cs="Arial"/>
                      <w:i/>
                      <w:kern w:val="0"/>
                      <w:sz w:val="24"/>
                      <w:szCs w:val="24"/>
                      <w:lang w:eastAsia="en-US"/>
                    </w:rPr>
                    <w:sym w:font="Wingdings" w:char="F0E8"/>
                  </w:r>
                  <w:r w:rsidRPr="00741AAF">
                    <w:rPr>
                      <w:rFonts w:ascii="Arial" w:eastAsiaTheme="minorHAnsi" w:hAnsi="Arial" w:cs="Arial"/>
                      <w:i/>
                      <w:kern w:val="0"/>
                      <w:sz w:val="24"/>
                      <w:szCs w:val="24"/>
                      <w:lang w:eastAsia="en-US"/>
                    </w:rPr>
                    <w:t xml:space="preserve"> im Lkr. Main Spessart 80 mal mehr als im Lkr. Mühldorf)</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 xml:space="preserve">Warum ist die Zahl der Wildschweine in den letzten Jahren so angestiegen? </w:t>
                  </w:r>
                </w:p>
                <w:p w:rsidR="00350713"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Das Wildschwein findet </w:t>
                  </w:r>
                  <w:r>
                    <w:rPr>
                      <w:rFonts w:ascii="Arial" w:eastAsiaTheme="minorHAnsi" w:hAnsi="Arial" w:cs="Arial"/>
                      <w:kern w:val="0"/>
                      <w:sz w:val="24"/>
                      <w:szCs w:val="24"/>
                      <w:lang w:eastAsia="en-US"/>
                    </w:rPr>
                    <w:t>überall in</w:t>
                  </w:r>
                  <w:r w:rsidRPr="00741AAF">
                    <w:rPr>
                      <w:rFonts w:ascii="Arial" w:eastAsiaTheme="minorHAnsi" w:hAnsi="Arial" w:cs="Arial"/>
                      <w:kern w:val="0"/>
                      <w:sz w:val="24"/>
                      <w:szCs w:val="24"/>
                      <w:lang w:eastAsia="en-US"/>
                    </w:rPr>
                    <w:t xml:space="preserve"> Europa</w:t>
                  </w:r>
                  <w:r>
                    <w:rPr>
                      <w:rFonts w:ascii="Arial" w:eastAsiaTheme="minorHAnsi" w:hAnsi="Arial" w:cs="Arial"/>
                      <w:kern w:val="0"/>
                      <w:sz w:val="24"/>
                      <w:szCs w:val="24"/>
                      <w:lang w:eastAsia="en-US"/>
                    </w:rPr>
                    <w:t xml:space="preserve">, </w:t>
                  </w:r>
                  <w:r w:rsidRPr="00741AAF">
                    <w:rPr>
                      <w:rFonts w:ascii="Arial" w:eastAsiaTheme="minorHAnsi" w:hAnsi="Arial" w:cs="Arial"/>
                      <w:kern w:val="0"/>
                      <w:sz w:val="24"/>
                      <w:szCs w:val="24"/>
                      <w:lang w:eastAsia="en-US"/>
                    </w:rPr>
                    <w:t xml:space="preserve">auch in Deutschland und Bayern  </w:t>
                  </w:r>
                  <w:r>
                    <w:rPr>
                      <w:rFonts w:ascii="Arial" w:eastAsiaTheme="minorHAnsi" w:hAnsi="Arial" w:cs="Arial"/>
                      <w:kern w:val="0"/>
                      <w:sz w:val="24"/>
                      <w:szCs w:val="24"/>
                      <w:lang w:eastAsia="en-US"/>
                    </w:rPr>
                    <w:t>ideale</w:t>
                  </w:r>
                  <w:r w:rsidRPr="00741AAF">
                    <w:rPr>
                      <w:rFonts w:ascii="Arial" w:eastAsiaTheme="minorHAnsi" w:hAnsi="Arial" w:cs="Arial"/>
                      <w:kern w:val="0"/>
                      <w:sz w:val="24"/>
                      <w:szCs w:val="24"/>
                      <w:lang w:eastAsia="en-US"/>
                    </w:rPr>
                    <w:t xml:space="preserve"> Lebensbedingungen. </w:t>
                  </w:r>
                </w:p>
                <w:p w:rsidR="00350713" w:rsidRDefault="00741AAF" w:rsidP="00350713">
                  <w:pPr>
                    <w:pStyle w:val="Listenabsatz"/>
                    <w:numPr>
                      <w:ilvl w:val="0"/>
                      <w:numId w:val="29"/>
                    </w:numPr>
                    <w:rPr>
                      <w:rFonts w:ascii="Arial" w:eastAsiaTheme="minorHAnsi" w:hAnsi="Arial" w:cs="Arial"/>
                      <w:sz w:val="24"/>
                      <w:szCs w:val="24"/>
                    </w:rPr>
                  </w:pPr>
                  <w:r w:rsidRPr="00350713">
                    <w:rPr>
                      <w:rFonts w:ascii="Arial" w:eastAsiaTheme="minorHAnsi" w:hAnsi="Arial" w:cs="Arial"/>
                      <w:sz w:val="24"/>
                      <w:szCs w:val="24"/>
                    </w:rPr>
                    <w:t xml:space="preserve">Es gibt keine natürlichen Feinde. </w:t>
                  </w:r>
                </w:p>
                <w:p w:rsidR="00350713" w:rsidRDefault="00741AAF" w:rsidP="00741AAF">
                  <w:pPr>
                    <w:pStyle w:val="Listenabsatz"/>
                    <w:numPr>
                      <w:ilvl w:val="0"/>
                      <w:numId w:val="29"/>
                    </w:numPr>
                    <w:rPr>
                      <w:rFonts w:ascii="Arial" w:eastAsiaTheme="minorHAnsi" w:hAnsi="Arial" w:cs="Arial"/>
                      <w:sz w:val="24"/>
                      <w:szCs w:val="24"/>
                    </w:rPr>
                  </w:pPr>
                  <w:r w:rsidRPr="00350713">
                    <w:rPr>
                      <w:rFonts w:ascii="Arial" w:eastAsiaTheme="minorHAnsi" w:hAnsi="Arial" w:cs="Arial"/>
                      <w:sz w:val="24"/>
                      <w:szCs w:val="24"/>
                    </w:rPr>
                    <w:t xml:space="preserve">Die milden Winter tragen dazu bei, dass fast alle Frischlinge den Winter überleben. </w:t>
                  </w:r>
                </w:p>
                <w:p w:rsidR="00741AAF" w:rsidRPr="00741AAF" w:rsidRDefault="00741AAF" w:rsidP="00741AAF">
                  <w:pPr>
                    <w:pStyle w:val="Listenabsatz"/>
                    <w:numPr>
                      <w:ilvl w:val="0"/>
                      <w:numId w:val="29"/>
                    </w:numPr>
                    <w:rPr>
                      <w:rFonts w:ascii="Arial" w:eastAsiaTheme="minorHAnsi" w:hAnsi="Arial" w:cs="Arial"/>
                      <w:sz w:val="24"/>
                      <w:szCs w:val="24"/>
                    </w:rPr>
                  </w:pPr>
                  <w:r w:rsidRPr="00350713">
                    <w:rPr>
                      <w:rFonts w:ascii="Arial" w:eastAsiaTheme="minorHAnsi" w:hAnsi="Arial" w:cs="Arial"/>
                      <w:sz w:val="24"/>
                      <w:szCs w:val="24"/>
                    </w:rPr>
                    <w:t xml:space="preserve">Die Nahrungsquellen für das Wildschwein nehmen </w:t>
                  </w:r>
                  <w:r w:rsidR="00350713" w:rsidRPr="00350713">
                    <w:rPr>
                      <w:rFonts w:ascii="Arial" w:eastAsiaTheme="minorHAnsi" w:hAnsi="Arial" w:cs="Arial"/>
                      <w:sz w:val="24"/>
                      <w:szCs w:val="24"/>
                    </w:rPr>
                    <w:t xml:space="preserve">auf dem Feld und im Wald rasant </w:t>
                  </w:r>
                  <w:r w:rsidRPr="00350713">
                    <w:rPr>
                      <w:rFonts w:ascii="Arial" w:eastAsiaTheme="minorHAnsi" w:hAnsi="Arial" w:cs="Arial"/>
                      <w:sz w:val="24"/>
                      <w:szCs w:val="24"/>
                    </w:rPr>
                    <w:t>zu</w:t>
                  </w:r>
                  <w:r w:rsidR="00350713" w:rsidRPr="00350713">
                    <w:rPr>
                      <w:rFonts w:ascii="Arial" w:eastAsiaTheme="minorHAnsi" w:hAnsi="Arial" w:cs="Arial"/>
                      <w:sz w:val="24"/>
                      <w:szCs w:val="24"/>
                    </w:rPr>
                    <w:t>:</w:t>
                  </w:r>
                  <w:r w:rsidRPr="00350713">
                    <w:rPr>
                      <w:rFonts w:ascii="Arial" w:eastAsiaTheme="minorHAnsi" w:hAnsi="Arial" w:cs="Arial"/>
                      <w:sz w:val="24"/>
                      <w:szCs w:val="24"/>
                    </w:rPr>
                    <w:t xml:space="preserve"> Der Maisanbau </w:t>
                  </w:r>
                  <w:r w:rsidR="00350713" w:rsidRPr="00350713">
                    <w:rPr>
                      <w:rFonts w:ascii="Arial" w:eastAsiaTheme="minorHAnsi" w:hAnsi="Arial" w:cs="Arial"/>
                      <w:sz w:val="24"/>
                      <w:szCs w:val="24"/>
                    </w:rPr>
                    <w:t xml:space="preserve">wird immer mehr ausgeweitet. Das </w:t>
                  </w:r>
                  <w:r w:rsidRPr="00350713">
                    <w:rPr>
                      <w:rFonts w:ascii="Arial" w:eastAsiaTheme="minorHAnsi" w:hAnsi="Arial" w:cs="Arial"/>
                      <w:sz w:val="24"/>
                      <w:szCs w:val="24"/>
                    </w:rPr>
                    <w:t xml:space="preserve">bedeutet für das Schwarzwild geradezu ein Schlaraffenland. Die Tiere finden in den großen Maisfeldern, optimale Verstecke und Nahrung. In diesen großen Feldschlägen ist das Schwarzwild extrem schwer zu bejagen, weil es im Aufwuchs gar nicht zu sehen ist. </w:t>
                  </w:r>
                  <w:r w:rsidR="00350713">
                    <w:rPr>
                      <w:rFonts w:ascii="Arial" w:eastAsiaTheme="minorHAnsi" w:hAnsi="Arial" w:cs="Arial"/>
                      <w:sz w:val="24"/>
                      <w:szCs w:val="24"/>
                    </w:rPr>
                    <w:br/>
                  </w:r>
                  <w:r w:rsidRPr="00741AAF">
                    <w:rPr>
                      <w:rFonts w:ascii="Arial" w:eastAsiaTheme="minorHAnsi" w:hAnsi="Arial" w:cs="Arial"/>
                      <w:sz w:val="24"/>
                      <w:szCs w:val="24"/>
                    </w:rPr>
                    <w:t>Aber auch der Umbau der Fichtenmonokulturen zu Mischwäldern mit hohen Laubholzanteilen verbessert die Lebensbedingungen. Unter dem Laub halten sich viele Kleinlebewesen, die eine optimale Eiweißquelle für die Schwarzkittel sind.</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Diese optimalen Lebensbedingungen führen dazu, dass sich die Wildschweine extrem stark vermehren. Es werden jedes Jahr deutlich mehr Frischlinge geboren, die Sauen werden durch die gute Ernährung früher geschlechtsreif, oft schon im ersten Lebensjahr.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 xml:space="preserve">Welche Symptome zeigt die ASP, wenn ein Schwein </w:t>
                  </w:r>
                  <w:r w:rsidR="00350713">
                    <w:rPr>
                      <w:rFonts w:ascii="Arial" w:eastAsiaTheme="minorHAnsi" w:hAnsi="Arial" w:cs="Arial"/>
                      <w:b/>
                      <w:kern w:val="0"/>
                      <w:sz w:val="24"/>
                      <w:szCs w:val="24"/>
                      <w:lang w:eastAsia="en-US"/>
                    </w:rPr>
                    <w:t>erkrankt ist</w:t>
                  </w:r>
                  <w:r w:rsidRPr="00741AAF">
                    <w:rPr>
                      <w:rFonts w:ascii="Arial" w:eastAsiaTheme="minorHAnsi" w:hAnsi="Arial" w:cs="Arial"/>
                      <w:b/>
                      <w:kern w:val="0"/>
                      <w:sz w:val="24"/>
                      <w:szCs w:val="24"/>
                      <w:lang w:eastAsia="en-US"/>
                    </w:rPr>
                    <w:t>?</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Die Afrikanische Schweinepest ist eine Viruserkrankung. Es gibt keinen Impfstoff gegen ASP. </w:t>
                  </w:r>
                </w:p>
                <w:p w:rsidR="00350713"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Die Tiere erkranken nach </w:t>
                  </w:r>
                  <w:r>
                    <w:rPr>
                      <w:rFonts w:ascii="Arial" w:eastAsiaTheme="minorHAnsi" w:hAnsi="Arial" w:cs="Arial"/>
                      <w:kern w:val="0"/>
                      <w:sz w:val="24"/>
                      <w:szCs w:val="24"/>
                      <w:lang w:eastAsia="en-US"/>
                    </w:rPr>
                    <w:t xml:space="preserve">der </w:t>
                  </w:r>
                  <w:r w:rsidRPr="00741AAF">
                    <w:rPr>
                      <w:rFonts w:ascii="Arial" w:eastAsiaTheme="minorHAnsi" w:hAnsi="Arial" w:cs="Arial"/>
                      <w:kern w:val="0"/>
                      <w:sz w:val="24"/>
                      <w:szCs w:val="24"/>
                      <w:lang w:eastAsia="en-US"/>
                    </w:rPr>
                    <w:t xml:space="preserve">Infektion innerhalb von 24 bis 48 Stunden, die Krankheit führt in nahezu allen Fällen zum Tod innerhalb weniger Tage bis zu einer Woche.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Bei Schwarzwild führt die Infektion zu Fieber, Schwäche, Fressunlust, Bewegungsstörungen und Atemproblemen, zu Durchfall und Blutungen, wie Nasenbluten, Hautbluten oder blutigem Durchfall. Erkrankte Tiere zeigen eine verringerte Fluchtbereitschaft, </w:t>
                  </w:r>
                  <w:r>
                    <w:rPr>
                      <w:rFonts w:ascii="Arial" w:eastAsiaTheme="minorHAnsi" w:hAnsi="Arial" w:cs="Arial"/>
                      <w:kern w:val="0"/>
                      <w:sz w:val="24"/>
                      <w:szCs w:val="24"/>
                      <w:lang w:eastAsia="en-US"/>
                    </w:rPr>
                    <w:t>und Bewegungsunlust. Sie verlieren die Orientierung</w:t>
                  </w:r>
                  <w:r w:rsidRPr="00741AAF">
                    <w:rPr>
                      <w:rFonts w:ascii="Arial" w:eastAsiaTheme="minorHAnsi" w:hAnsi="Arial" w:cs="Arial"/>
                      <w:kern w:val="0"/>
                      <w:sz w:val="24"/>
                      <w:szCs w:val="24"/>
                      <w:lang w:eastAsia="en-US"/>
                    </w:rPr>
                    <w:t xml:space="preserve">.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Wie wird ASP übertragen?</w:t>
                  </w:r>
                </w:p>
                <w:p w:rsidR="00B523D2"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Die Seuchen</w:t>
                  </w:r>
                  <w:r>
                    <w:rPr>
                      <w:rFonts w:ascii="Arial" w:eastAsiaTheme="minorHAnsi" w:hAnsi="Arial" w:cs="Arial"/>
                      <w:kern w:val="0"/>
                      <w:sz w:val="24"/>
                      <w:szCs w:val="24"/>
                      <w:lang w:eastAsia="en-US"/>
                    </w:rPr>
                    <w:t>experten</w:t>
                  </w:r>
                  <w:r w:rsidRPr="00741AAF">
                    <w:rPr>
                      <w:rFonts w:ascii="Arial" w:eastAsiaTheme="minorHAnsi" w:hAnsi="Arial" w:cs="Arial"/>
                      <w:kern w:val="0"/>
                      <w:sz w:val="24"/>
                      <w:szCs w:val="24"/>
                      <w:lang w:eastAsia="en-US"/>
                    </w:rPr>
                    <w:t xml:space="preserve"> sprechen von so genannten Vektoren, die den Krankheitserreger transportieren können. Besonders </w:t>
                  </w:r>
                  <w:r>
                    <w:rPr>
                      <w:rFonts w:ascii="Arial" w:eastAsiaTheme="minorHAnsi" w:hAnsi="Arial" w:cs="Arial"/>
                      <w:kern w:val="0"/>
                      <w:sz w:val="24"/>
                      <w:szCs w:val="24"/>
                      <w:lang w:eastAsia="en-US"/>
                    </w:rPr>
                    <w:t xml:space="preserve">gut wird der Erreger über Körperflüssigkeiten übertragen, vor allem durch Blut. </w:t>
                  </w:r>
                  <w:r w:rsidRPr="00741AAF">
                    <w:rPr>
                      <w:rFonts w:ascii="Arial" w:eastAsiaTheme="minorHAnsi" w:hAnsi="Arial" w:cs="Arial"/>
                      <w:kern w:val="0"/>
                      <w:sz w:val="24"/>
                      <w:szCs w:val="24"/>
                      <w:lang w:eastAsia="en-US"/>
                    </w:rPr>
                    <w:t xml:space="preserve">Schon ein Tropfen reicht für eine Infektion aus. </w:t>
                  </w:r>
                </w:p>
                <w:p w:rsidR="0021398C"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Die Seuche kann direkt von Tier zu Tier übertragen werden oder indirekt über Gegenstände, die mit infiziertem Material behaftet sind. Als Vektor kann so zum Beispiel schon ein unachtsam weggeworfenes Wurstbrot ausreichen, um die Seuche in den Landkreis ________________ einzuschleppen und so einen Ausbruch zu provozieren. </w:t>
                  </w:r>
                </w:p>
                <w:p w:rsidR="00741AAF" w:rsidRPr="00741AAF" w:rsidRDefault="0021398C" w:rsidP="00741AAF">
                  <w:pPr>
                    <w:suppressAutoHyphens w:val="0"/>
                    <w:spacing w:after="200"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Das Wildschwein kann die Seuche nicht über weite Strecken einschleppen. </w:t>
                  </w:r>
                  <w:r w:rsidR="00741AAF" w:rsidRPr="00741AAF">
                    <w:rPr>
                      <w:rFonts w:ascii="Arial" w:eastAsiaTheme="minorHAnsi" w:hAnsi="Arial" w:cs="Arial"/>
                      <w:kern w:val="0"/>
                      <w:sz w:val="24"/>
                      <w:szCs w:val="24"/>
                      <w:lang w:eastAsia="en-US"/>
                    </w:rPr>
                    <w:t>So wurde die ASP beispielsweise aus der Ukraine ins Baltikum über infizierte Rohwurst eingeschleppt. Auch nach Tschechien und Polen wurde die ASP nachweislich nicht über Wildschweine eingetragen.</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B523D2" w:rsidP="00741AAF">
                  <w:pPr>
                    <w:suppressAutoHyphens w:val="0"/>
                    <w:spacing w:after="200" w:line="276" w:lineRule="auto"/>
                    <w:rPr>
                      <w:rFonts w:ascii="Arial" w:eastAsiaTheme="minorHAnsi" w:hAnsi="Arial" w:cs="Arial"/>
                      <w:b/>
                      <w:kern w:val="0"/>
                      <w:sz w:val="24"/>
                      <w:szCs w:val="24"/>
                      <w:lang w:eastAsia="en-US"/>
                    </w:rPr>
                  </w:pPr>
                  <w:r>
                    <w:rPr>
                      <w:rFonts w:ascii="Arial" w:eastAsiaTheme="minorHAnsi" w:hAnsi="Arial" w:cs="Arial"/>
                      <w:b/>
                      <w:kern w:val="0"/>
                      <w:sz w:val="24"/>
                      <w:szCs w:val="24"/>
                      <w:lang w:eastAsia="en-US"/>
                    </w:rPr>
                    <w:t>Kann das Wildschwein die Seuche zu uns in den Landkreis bringen?</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Die natürliche Ausbreitung der ASP über Wildschweine geht sehr langsam voran und beträgt nach Angaben der Europäischen Lebensmittelsicherheitsbehörde EFSA höchstens </w:t>
                  </w:r>
                  <w:r w:rsidRPr="00741AAF">
                    <w:rPr>
                      <w:rFonts w:ascii="Arial" w:eastAsiaTheme="minorHAnsi" w:hAnsi="Arial" w:cs="Arial"/>
                      <w:b/>
                      <w:kern w:val="0"/>
                      <w:sz w:val="24"/>
                      <w:szCs w:val="24"/>
                      <w:lang w:eastAsia="en-US"/>
                    </w:rPr>
                    <w:t>25 Kilometer pro Jahr</w:t>
                  </w:r>
                  <w:r w:rsidRPr="00741AAF">
                    <w:rPr>
                      <w:rFonts w:ascii="Arial" w:eastAsiaTheme="minorHAnsi" w:hAnsi="Arial" w:cs="Arial"/>
                      <w:kern w:val="0"/>
                      <w:sz w:val="24"/>
                      <w:szCs w:val="24"/>
                      <w:lang w:eastAsia="en-US"/>
                    </w:rPr>
                    <w:t xml:space="preserve">.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Besorgniserregend ist die Ausbreitungsgeschwindigkeit über den Menschen. Auf unseren Transitwegen kann sich das Virus mit </w:t>
                  </w:r>
                  <w:r w:rsidRPr="00741AAF">
                    <w:rPr>
                      <w:rFonts w:ascii="Arial" w:eastAsiaTheme="minorHAnsi" w:hAnsi="Arial" w:cs="Arial"/>
                      <w:b/>
                      <w:kern w:val="0"/>
                      <w:sz w:val="24"/>
                      <w:szCs w:val="24"/>
                      <w:lang w:eastAsia="en-US"/>
                    </w:rPr>
                    <w:t>90 Kilometern pro Stunde</w:t>
                  </w:r>
                  <w:r w:rsidRPr="00741AAF">
                    <w:rPr>
                      <w:rFonts w:ascii="Arial" w:eastAsiaTheme="minorHAnsi" w:hAnsi="Arial" w:cs="Arial"/>
                      <w:kern w:val="0"/>
                      <w:sz w:val="24"/>
                      <w:szCs w:val="24"/>
                      <w:lang w:eastAsia="en-US"/>
                    </w:rPr>
                    <w:t xml:space="preserve"> fortbewegen – zum Beispiel im Schlamm der Radkästen eines LKWs oder über infizierte Lebensmittel, wie Salami oder Räucherschinken. </w:t>
                  </w:r>
                  <w:r w:rsidR="00B523D2">
                    <w:rPr>
                      <w:rFonts w:ascii="Arial" w:eastAsiaTheme="minorHAnsi" w:hAnsi="Arial" w:cs="Arial"/>
                      <w:kern w:val="0"/>
                      <w:sz w:val="24"/>
                      <w:szCs w:val="24"/>
                      <w:lang w:eastAsia="en-US"/>
                    </w:rPr>
                    <w:t>So hat auch de</w:t>
                  </w:r>
                  <w:r w:rsidR="00B523D2" w:rsidRPr="00741AAF">
                    <w:rPr>
                      <w:rFonts w:ascii="Arial" w:eastAsiaTheme="minorHAnsi" w:hAnsi="Arial" w:cs="Arial"/>
                      <w:kern w:val="0"/>
                      <w:sz w:val="24"/>
                      <w:szCs w:val="24"/>
                      <w:lang w:eastAsia="en-US"/>
                    </w:rPr>
                    <w:t>r Mensch den Erreger von seinem Ursprung in Afrika nach Weißrussland verschleppt und damit dort die Ausbrüche hervorgerufen.</w:t>
                  </w:r>
                </w:p>
                <w:p w:rsidR="00B523D2" w:rsidRPr="00B523D2" w:rsidRDefault="00350713" w:rsidP="00741AAF">
                  <w:pPr>
                    <w:suppressAutoHyphens w:val="0"/>
                    <w:spacing w:after="200" w:line="276" w:lineRule="auto"/>
                    <w:rPr>
                      <w:rFonts w:ascii="Arial" w:eastAsiaTheme="minorHAnsi" w:hAnsi="Arial" w:cs="Arial"/>
                      <w:b/>
                      <w:kern w:val="0"/>
                      <w:sz w:val="24"/>
                      <w:szCs w:val="24"/>
                      <w:lang w:eastAsia="en-US"/>
                    </w:rPr>
                  </w:pPr>
                  <w:r>
                    <w:rPr>
                      <w:rFonts w:ascii="Arial" w:eastAsiaTheme="minorHAnsi" w:hAnsi="Arial" w:cs="Arial"/>
                      <w:b/>
                      <w:kern w:val="0"/>
                      <w:sz w:val="24"/>
                      <w:szCs w:val="24"/>
                      <w:lang w:eastAsia="en-US"/>
                    </w:rPr>
                    <w:t xml:space="preserve">Warum kann die Landwirtschaft ein </w:t>
                  </w:r>
                  <w:r w:rsidR="00B523D2" w:rsidRPr="00B523D2">
                    <w:rPr>
                      <w:rFonts w:ascii="Arial" w:eastAsiaTheme="minorHAnsi" w:hAnsi="Arial" w:cs="Arial"/>
                      <w:b/>
                      <w:kern w:val="0"/>
                      <w:sz w:val="24"/>
                      <w:szCs w:val="24"/>
                      <w:lang w:eastAsia="en-US"/>
                    </w:rPr>
                    <w:t xml:space="preserve">Infektionsrisiko </w:t>
                  </w:r>
                  <w:r>
                    <w:rPr>
                      <w:rFonts w:ascii="Arial" w:eastAsiaTheme="minorHAnsi" w:hAnsi="Arial" w:cs="Arial"/>
                      <w:b/>
                      <w:kern w:val="0"/>
                      <w:sz w:val="24"/>
                      <w:szCs w:val="24"/>
                      <w:lang w:eastAsia="en-US"/>
                    </w:rPr>
                    <w:t>sein?</w:t>
                  </w:r>
                </w:p>
                <w:p w:rsid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Saisonarbeitskräfte in der Landwirtschaft können ungewollt zum Vektor für den Erreger werden. Das Virus kann selbst am Schuh mehrere Monate überleben. </w:t>
                  </w:r>
                </w:p>
                <w:p w:rsidR="00B523D2" w:rsidRPr="00741AAF" w:rsidRDefault="00B523D2" w:rsidP="00741AAF">
                  <w:pPr>
                    <w:suppressAutoHyphens w:val="0"/>
                    <w:spacing w:after="200"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Besonders gefährlich ist die Einfuhr von Heu und Stroh aus Osteuropa.</w:t>
                  </w: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Was muss getan werden, um das Risiko des Ausbruchs zu verhindern?</w:t>
                  </w:r>
                </w:p>
                <w:p w:rsid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„Wichtig ist es jetzt, dass alle Beteiligten sich auf die Vorbeugung konzentrieren und gemeinsam anpacken“, betont _______________, Erster Vorsitzender des _____________________. „Wir Jäger müssen jetzt Wildschweine mit allen legalen Mitteln noch intensiver bejagen, vor allem junge Bachen (keine Muttertiere!) und </w:t>
                  </w:r>
                  <w:r w:rsidRPr="00741AAF">
                    <w:rPr>
                      <w:rFonts w:ascii="Arial" w:eastAsiaTheme="minorHAnsi" w:hAnsi="Arial" w:cs="Arial"/>
                      <w:kern w:val="0"/>
                      <w:sz w:val="24"/>
                      <w:szCs w:val="24"/>
                      <w:lang w:eastAsia="en-US"/>
                    </w:rPr>
                    <w:lastRenderedPageBreak/>
                    <w:t xml:space="preserve">Frischlinge. Ziel ist es, die Bestandsdichte und den Zuwachs noch weiter zu reduzieren.“ </w:t>
                  </w:r>
                </w:p>
                <w:p w:rsidR="004D3B8B" w:rsidRPr="00741AAF" w:rsidRDefault="004D3B8B" w:rsidP="004D3B8B">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Ein Schwerpunkt aber, so ________________, muss auch auf Hygienemaßnahmen und der Biosicherheit liegen. Entlang der Transitstrecken sind verschlossene Abfallbehälter wichtig, damit Wildtiere keine infizierten Fleisch- und Wurstreste aufnehmen und verschleppen können. </w:t>
                  </w:r>
                </w:p>
                <w:p w:rsidR="004D3B8B" w:rsidRPr="00741AAF" w:rsidRDefault="004D3B8B" w:rsidP="00741AAF">
                  <w:pPr>
                    <w:suppressAutoHyphens w:val="0"/>
                    <w:spacing w:after="200" w:line="276" w:lineRule="auto"/>
                    <w:rPr>
                      <w:rFonts w:ascii="Arial" w:eastAsiaTheme="minorHAnsi" w:hAnsi="Arial" w:cs="Arial"/>
                      <w:kern w:val="0"/>
                      <w:sz w:val="24"/>
                      <w:szCs w:val="24"/>
                      <w:lang w:eastAsia="en-US"/>
                    </w:rPr>
                  </w:pPr>
                </w:p>
                <w:p w:rsidR="00B523D2" w:rsidRPr="00B523D2" w:rsidRDefault="00B523D2" w:rsidP="00741AAF">
                  <w:pPr>
                    <w:suppressAutoHyphens w:val="0"/>
                    <w:spacing w:after="200" w:line="276" w:lineRule="auto"/>
                    <w:rPr>
                      <w:rFonts w:ascii="Arial" w:eastAsiaTheme="minorHAnsi" w:hAnsi="Arial" w:cs="Arial"/>
                      <w:b/>
                      <w:kern w:val="0"/>
                      <w:sz w:val="24"/>
                      <w:szCs w:val="24"/>
                      <w:lang w:eastAsia="en-US"/>
                    </w:rPr>
                  </w:pPr>
                  <w:r>
                    <w:rPr>
                      <w:rFonts w:ascii="Arial" w:eastAsiaTheme="minorHAnsi" w:hAnsi="Arial" w:cs="Arial"/>
                      <w:b/>
                      <w:kern w:val="0"/>
                      <w:sz w:val="24"/>
                      <w:szCs w:val="24"/>
                      <w:lang w:eastAsia="en-US"/>
                    </w:rPr>
                    <w:t xml:space="preserve">Was </w:t>
                  </w:r>
                  <w:r w:rsidR="007574FA">
                    <w:rPr>
                      <w:rFonts w:ascii="Arial" w:eastAsiaTheme="minorHAnsi" w:hAnsi="Arial" w:cs="Arial"/>
                      <w:b/>
                      <w:kern w:val="0"/>
                      <w:sz w:val="24"/>
                      <w:szCs w:val="24"/>
                      <w:lang w:eastAsia="en-US"/>
                    </w:rPr>
                    <w:t>bedeutet Bestandsreduzierung?</w:t>
                  </w:r>
                </w:p>
                <w:p w:rsidR="00B523D2" w:rsidRPr="00741AAF" w:rsidRDefault="00B523D2" w:rsidP="00B523D2">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Die </w:t>
                  </w:r>
                  <w:r w:rsidR="00350713">
                    <w:rPr>
                      <w:rFonts w:ascii="Arial" w:eastAsiaTheme="minorHAnsi" w:hAnsi="Arial" w:cs="Arial"/>
                      <w:kern w:val="0"/>
                      <w:sz w:val="24"/>
                      <w:szCs w:val="24"/>
                      <w:lang w:eastAsia="en-US"/>
                    </w:rPr>
                    <w:t>o</w:t>
                  </w:r>
                  <w:r w:rsidR="00FC290D">
                    <w:rPr>
                      <w:rFonts w:ascii="Arial" w:eastAsiaTheme="minorHAnsi" w:hAnsi="Arial" w:cs="Arial"/>
                      <w:kern w:val="0"/>
                      <w:sz w:val="24"/>
                      <w:szCs w:val="24"/>
                      <w:lang w:eastAsia="en-US"/>
                    </w:rPr>
                    <w:t>f</w:t>
                  </w:r>
                  <w:r w:rsidR="00350713">
                    <w:rPr>
                      <w:rFonts w:ascii="Arial" w:eastAsiaTheme="minorHAnsi" w:hAnsi="Arial" w:cs="Arial"/>
                      <w:kern w:val="0"/>
                      <w:sz w:val="24"/>
                      <w:szCs w:val="24"/>
                      <w:lang w:eastAsia="en-US"/>
                    </w:rPr>
                    <w:t>t zitierte</w:t>
                  </w:r>
                  <w:r w:rsidRPr="00741AAF">
                    <w:rPr>
                      <w:rFonts w:ascii="Arial" w:eastAsiaTheme="minorHAnsi" w:hAnsi="Arial" w:cs="Arial"/>
                      <w:kern w:val="0"/>
                      <w:sz w:val="24"/>
                      <w:szCs w:val="24"/>
                      <w:lang w:eastAsia="en-US"/>
                    </w:rPr>
                    <w:t xml:space="preserve"> Forderung, den Bestand an Schwarzwild um 70 Prozent zu reduzieren</w:t>
                  </w:r>
                  <w:r w:rsidR="004D3B8B">
                    <w:rPr>
                      <w:rFonts w:ascii="Arial" w:eastAsiaTheme="minorHAnsi" w:hAnsi="Arial" w:cs="Arial"/>
                      <w:kern w:val="0"/>
                      <w:sz w:val="24"/>
                      <w:szCs w:val="24"/>
                      <w:lang w:eastAsia="en-US"/>
                    </w:rPr>
                    <w:t>,</w:t>
                  </w:r>
                  <w:r w:rsidRPr="00741AAF">
                    <w:rPr>
                      <w:rFonts w:ascii="Arial" w:eastAsiaTheme="minorHAnsi" w:hAnsi="Arial" w:cs="Arial"/>
                      <w:kern w:val="0"/>
                      <w:sz w:val="24"/>
                      <w:szCs w:val="24"/>
                      <w:lang w:eastAsia="en-US"/>
                    </w:rPr>
                    <w:t xml:space="preserve"> ist für unseren Landkreis haltlos, weil dabei nicht gesagt wird, wo und in welcher Zeitspanne dieser Bestand reduziert werden soll. </w:t>
                  </w:r>
                  <w:r w:rsidR="004D3B8B">
                    <w:rPr>
                      <w:rFonts w:ascii="Arial" w:eastAsiaTheme="minorHAnsi" w:hAnsi="Arial" w:cs="Arial"/>
                      <w:kern w:val="0"/>
                      <w:sz w:val="24"/>
                      <w:szCs w:val="24"/>
                      <w:lang w:eastAsia="en-US"/>
                    </w:rPr>
                    <w:t xml:space="preserve">Außerdem gibt es keine Ausgangsgröße, weil man die Zahl der Schweine nicht kennt. </w:t>
                  </w:r>
                </w:p>
                <w:p w:rsidR="00B523D2" w:rsidRPr="00741AAF" w:rsidRDefault="00B523D2" w:rsidP="00B523D2">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Die Zahl </w:t>
                  </w:r>
                  <w:r w:rsidR="004D3B8B">
                    <w:rPr>
                      <w:rFonts w:ascii="Arial" w:eastAsiaTheme="minorHAnsi" w:hAnsi="Arial" w:cs="Arial"/>
                      <w:kern w:val="0"/>
                      <w:sz w:val="24"/>
                      <w:szCs w:val="24"/>
                      <w:lang w:eastAsia="en-US"/>
                    </w:rPr>
                    <w:t>„</w:t>
                  </w:r>
                  <w:r w:rsidRPr="00741AAF">
                    <w:rPr>
                      <w:rFonts w:ascii="Arial" w:eastAsiaTheme="minorHAnsi" w:hAnsi="Arial" w:cs="Arial"/>
                      <w:kern w:val="0"/>
                      <w:sz w:val="24"/>
                      <w:szCs w:val="24"/>
                      <w:lang w:eastAsia="en-US"/>
                    </w:rPr>
                    <w:t>70 Prozent</w:t>
                  </w:r>
                  <w:r w:rsidR="004D3B8B">
                    <w:rPr>
                      <w:rFonts w:ascii="Arial" w:eastAsiaTheme="minorHAnsi" w:hAnsi="Arial" w:cs="Arial"/>
                      <w:kern w:val="0"/>
                      <w:sz w:val="24"/>
                      <w:szCs w:val="24"/>
                      <w:lang w:eastAsia="en-US"/>
                    </w:rPr>
                    <w:t>“</w:t>
                  </w:r>
                  <w:r w:rsidRPr="00741AAF">
                    <w:rPr>
                      <w:rFonts w:ascii="Arial" w:eastAsiaTheme="minorHAnsi" w:hAnsi="Arial" w:cs="Arial"/>
                      <w:kern w:val="0"/>
                      <w:sz w:val="24"/>
                      <w:szCs w:val="24"/>
                      <w:lang w:eastAsia="en-US"/>
                    </w:rPr>
                    <w:t xml:space="preserve"> beruht ausschließlich auf mathematischen Modellen der europäischen Lebensmittelsicherheitsbehörde EFSA </w:t>
                  </w:r>
                  <w:r w:rsidRPr="00741AAF">
                    <w:rPr>
                      <w:rFonts w:ascii="Arial" w:eastAsiaTheme="minorHAnsi" w:hAnsi="Arial" w:cs="Arial"/>
                      <w:b/>
                      <w:kern w:val="0"/>
                      <w:sz w:val="24"/>
                      <w:szCs w:val="24"/>
                      <w:lang w:eastAsia="en-US"/>
                    </w:rPr>
                    <w:t>für den Fall eines Seuchenausbruchs</w:t>
                  </w:r>
                  <w:r w:rsidRPr="00741AAF">
                    <w:rPr>
                      <w:rFonts w:ascii="Arial" w:eastAsiaTheme="minorHAnsi" w:hAnsi="Arial" w:cs="Arial"/>
                      <w:kern w:val="0"/>
                      <w:sz w:val="24"/>
                      <w:szCs w:val="24"/>
                      <w:lang w:eastAsia="en-US"/>
                    </w:rPr>
                    <w:t xml:space="preserve">. Die Zahl </w:t>
                  </w:r>
                  <w:r w:rsidR="004D3B8B">
                    <w:rPr>
                      <w:rFonts w:ascii="Arial" w:eastAsiaTheme="minorHAnsi" w:hAnsi="Arial" w:cs="Arial"/>
                      <w:kern w:val="0"/>
                      <w:sz w:val="24"/>
                      <w:szCs w:val="24"/>
                      <w:lang w:eastAsia="en-US"/>
                    </w:rPr>
                    <w:t>„</w:t>
                  </w:r>
                  <w:r w:rsidRPr="00741AAF">
                    <w:rPr>
                      <w:rFonts w:ascii="Arial" w:eastAsiaTheme="minorHAnsi" w:hAnsi="Arial" w:cs="Arial"/>
                      <w:kern w:val="0"/>
                      <w:sz w:val="24"/>
                      <w:szCs w:val="24"/>
                      <w:lang w:eastAsia="en-US"/>
                    </w:rPr>
                    <w:t>70 Prozent</w:t>
                  </w:r>
                  <w:r w:rsidR="004D3B8B">
                    <w:rPr>
                      <w:rFonts w:ascii="Arial" w:eastAsiaTheme="minorHAnsi" w:hAnsi="Arial" w:cs="Arial"/>
                      <w:kern w:val="0"/>
                      <w:sz w:val="24"/>
                      <w:szCs w:val="24"/>
                      <w:lang w:eastAsia="en-US"/>
                    </w:rPr>
                    <w:t>“</w:t>
                  </w:r>
                  <w:r w:rsidRPr="00741AAF">
                    <w:rPr>
                      <w:rFonts w:ascii="Arial" w:eastAsiaTheme="minorHAnsi" w:hAnsi="Arial" w:cs="Arial"/>
                      <w:kern w:val="0"/>
                      <w:sz w:val="24"/>
                      <w:szCs w:val="24"/>
                      <w:lang w:eastAsia="en-US"/>
                    </w:rPr>
                    <w:t xml:space="preserve"> hat nichts mit der praktischen Umsetzung oder mit der Jagd vor Ort zu tun. Bezugsgröße ist dafür ein klar begrenztes Seuchengebiet.</w:t>
                  </w:r>
                </w:p>
                <w:p w:rsidR="00350713" w:rsidRPr="0021398C" w:rsidRDefault="00350713" w:rsidP="00B523D2">
                  <w:pPr>
                    <w:suppressAutoHyphens w:val="0"/>
                    <w:spacing w:after="200" w:line="276" w:lineRule="auto"/>
                    <w:rPr>
                      <w:rFonts w:ascii="Arial" w:eastAsiaTheme="minorHAnsi" w:hAnsi="Arial" w:cs="Arial"/>
                      <w:b/>
                      <w:kern w:val="0"/>
                      <w:sz w:val="24"/>
                      <w:szCs w:val="24"/>
                      <w:lang w:eastAsia="en-US"/>
                    </w:rPr>
                  </w:pPr>
                  <w:r w:rsidRPr="0021398C">
                    <w:rPr>
                      <w:rFonts w:ascii="Arial" w:eastAsiaTheme="minorHAnsi" w:hAnsi="Arial" w:cs="Arial"/>
                      <w:b/>
                      <w:kern w:val="0"/>
                      <w:sz w:val="24"/>
                      <w:szCs w:val="24"/>
                      <w:lang w:eastAsia="en-US"/>
                    </w:rPr>
                    <w:t>W</w:t>
                  </w:r>
                  <w:r w:rsidR="0021398C" w:rsidRPr="0021398C">
                    <w:rPr>
                      <w:rFonts w:ascii="Arial" w:eastAsiaTheme="minorHAnsi" w:hAnsi="Arial" w:cs="Arial"/>
                      <w:b/>
                      <w:kern w:val="0"/>
                      <w:sz w:val="24"/>
                      <w:szCs w:val="24"/>
                      <w:lang w:eastAsia="en-US"/>
                    </w:rPr>
                    <w:t>ird bei uns im Landkreis ausreichend gejagt?</w:t>
                  </w:r>
                </w:p>
                <w:p w:rsidR="00B523D2" w:rsidRDefault="00B523D2" w:rsidP="00B523D2">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Die Jägerinnen und Jäger im Landkreis ____________ kennen ihre Verantwortung, den Bestand an Wildschweinen zu reduzieren</w:t>
                  </w:r>
                  <w:r w:rsidR="0021398C">
                    <w:rPr>
                      <w:rFonts w:ascii="Arial" w:eastAsiaTheme="minorHAnsi" w:hAnsi="Arial" w:cs="Arial"/>
                      <w:kern w:val="0"/>
                      <w:sz w:val="24"/>
                      <w:szCs w:val="24"/>
                      <w:lang w:eastAsia="en-US"/>
                    </w:rPr>
                    <w:t xml:space="preserve">. Als fachkundige Jagdausübungsberechtigte sind sie den geltenden gesetzlichen Bestimmungen verpflichtet. Unter diesen Voraussetzungen tun sie alles, um den Wildschwein-bestand im Landkreis „kurz“ zu </w:t>
                  </w:r>
                  <w:r w:rsidR="005A2B93">
                    <w:rPr>
                      <w:rFonts w:ascii="Arial" w:eastAsiaTheme="minorHAnsi" w:hAnsi="Arial" w:cs="Arial"/>
                      <w:kern w:val="0"/>
                      <w:sz w:val="24"/>
                      <w:szCs w:val="24"/>
                      <w:lang w:eastAsia="en-US"/>
                    </w:rPr>
                    <w:t>halten.</w:t>
                  </w:r>
                  <w:r w:rsidR="0021398C">
                    <w:rPr>
                      <w:rFonts w:ascii="Arial" w:eastAsiaTheme="minorHAnsi" w:hAnsi="Arial" w:cs="Arial"/>
                      <w:kern w:val="0"/>
                      <w:sz w:val="24"/>
                      <w:szCs w:val="24"/>
                      <w:lang w:eastAsia="en-US"/>
                    </w:rPr>
                    <w:t xml:space="preserve">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4D3B8B" w:rsidP="00741AAF">
                  <w:pPr>
                    <w:suppressAutoHyphens w:val="0"/>
                    <w:spacing w:after="200" w:line="276" w:lineRule="auto"/>
                    <w:rPr>
                      <w:rFonts w:ascii="Arial" w:eastAsiaTheme="minorHAnsi" w:hAnsi="Arial" w:cs="Arial"/>
                      <w:b/>
                      <w:kern w:val="0"/>
                      <w:sz w:val="24"/>
                      <w:szCs w:val="24"/>
                      <w:lang w:eastAsia="en-US"/>
                    </w:rPr>
                  </w:pPr>
                  <w:r>
                    <w:rPr>
                      <w:rFonts w:ascii="Arial" w:eastAsiaTheme="minorHAnsi" w:hAnsi="Arial" w:cs="Arial"/>
                      <w:b/>
                      <w:kern w:val="0"/>
                      <w:sz w:val="24"/>
                      <w:szCs w:val="24"/>
                      <w:lang w:eastAsia="en-US"/>
                    </w:rPr>
                    <w:t>W</w:t>
                  </w:r>
                  <w:r w:rsidR="0021398C">
                    <w:rPr>
                      <w:rFonts w:ascii="Arial" w:eastAsiaTheme="minorHAnsi" w:hAnsi="Arial" w:cs="Arial"/>
                      <w:b/>
                      <w:kern w:val="0"/>
                      <w:sz w:val="24"/>
                      <w:szCs w:val="24"/>
                      <w:lang w:eastAsia="en-US"/>
                    </w:rPr>
                    <w:t>arum keine</w:t>
                  </w:r>
                  <w:r w:rsidR="00741AAF" w:rsidRPr="00741AAF">
                    <w:rPr>
                      <w:rFonts w:ascii="Arial" w:eastAsiaTheme="minorHAnsi" w:hAnsi="Arial" w:cs="Arial"/>
                      <w:b/>
                      <w:kern w:val="0"/>
                      <w:sz w:val="24"/>
                      <w:szCs w:val="24"/>
                      <w:lang w:eastAsia="en-US"/>
                    </w:rPr>
                    <w:t xml:space="preserve"> Aufhebung der Schonzeit für Schwarzwild</w:t>
                  </w:r>
                  <w:r>
                    <w:rPr>
                      <w:rFonts w:ascii="Arial" w:eastAsiaTheme="minorHAnsi" w:hAnsi="Arial" w:cs="Arial"/>
                      <w:b/>
                      <w:kern w:val="0"/>
                      <w:sz w:val="24"/>
                      <w:szCs w:val="24"/>
                      <w:lang w:eastAsia="en-US"/>
                    </w:rPr>
                    <w:t>?</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Solange kein Seuchenfall vorliegt, ist die Jagd an die geltenden Jagd- und Tierschutzgesetze gebunden. In der j</w:t>
                  </w:r>
                  <w:r w:rsidR="0021398C">
                    <w:rPr>
                      <w:rFonts w:ascii="Arial" w:eastAsiaTheme="minorHAnsi" w:hAnsi="Arial" w:cs="Arial"/>
                      <w:kern w:val="0"/>
                      <w:sz w:val="24"/>
                      <w:szCs w:val="24"/>
                      <w:lang w:eastAsia="en-US"/>
                    </w:rPr>
                    <w:t xml:space="preserve">etzigen Phase der Vorbeugung – ohne </w:t>
                  </w:r>
                  <w:r w:rsidRPr="00741AAF">
                    <w:rPr>
                      <w:rFonts w:ascii="Arial" w:eastAsiaTheme="minorHAnsi" w:hAnsi="Arial" w:cs="Arial"/>
                      <w:kern w:val="0"/>
                      <w:sz w:val="24"/>
                      <w:szCs w:val="24"/>
                      <w:lang w:eastAsia="en-US"/>
                    </w:rPr>
                    <w:t xml:space="preserve">einen akuten Seuchenfall – </w:t>
                  </w:r>
                  <w:r w:rsidR="0021398C">
                    <w:rPr>
                      <w:rFonts w:ascii="Arial" w:eastAsiaTheme="minorHAnsi" w:hAnsi="Arial" w:cs="Arial"/>
                      <w:kern w:val="0"/>
                      <w:sz w:val="24"/>
                      <w:szCs w:val="24"/>
                      <w:lang w:eastAsia="en-US"/>
                    </w:rPr>
                    <w:t xml:space="preserve">ist der Muttertierschutz nicht </w:t>
                  </w:r>
                  <w:r w:rsidRPr="00741AAF">
                    <w:rPr>
                      <w:rFonts w:ascii="Arial" w:eastAsiaTheme="minorHAnsi" w:hAnsi="Arial" w:cs="Arial"/>
                      <w:kern w:val="0"/>
                      <w:sz w:val="24"/>
                      <w:szCs w:val="24"/>
                      <w:lang w:eastAsia="en-US"/>
                    </w:rPr>
                    <w:t xml:space="preserve">verhandelbar. Eine Bache (ein weibliches Wildschwein)  mit abhängigen Frischlingen darf nicht erlegt werden.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 xml:space="preserve">Sinnvoll ist es junge weibliche Wildschweine,die keine Jungtiere führen, zu bejagen, um die Reproduktionsrate im Bestand zu verringern. </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p>
                <w:p w:rsidR="00741AAF" w:rsidRPr="00741AAF" w:rsidRDefault="00741AAF" w:rsidP="00741AAF">
                  <w:pPr>
                    <w:suppressAutoHyphens w:val="0"/>
                    <w:spacing w:after="200" w:line="276" w:lineRule="auto"/>
                    <w:rPr>
                      <w:rFonts w:ascii="Arial" w:eastAsiaTheme="minorHAnsi" w:hAnsi="Arial" w:cs="Arial"/>
                      <w:b/>
                      <w:kern w:val="0"/>
                      <w:sz w:val="24"/>
                      <w:szCs w:val="24"/>
                      <w:lang w:eastAsia="en-US"/>
                    </w:rPr>
                  </w:pPr>
                  <w:r w:rsidRPr="00741AAF">
                    <w:rPr>
                      <w:rFonts w:ascii="Arial" w:eastAsiaTheme="minorHAnsi" w:hAnsi="Arial" w:cs="Arial"/>
                      <w:b/>
                      <w:kern w:val="0"/>
                      <w:sz w:val="24"/>
                      <w:szCs w:val="24"/>
                      <w:lang w:eastAsia="en-US"/>
                    </w:rPr>
                    <w:t>Soll die Entschädigung von 20 Euro die Jäger motivieren?</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Bei der Erlegung eines Wildschweins kommen auf den Jäger erhebliche Kosten zu. Er muss jedes Stück Schwarzwild, auch kleine Frischlinge,  auf Trichinen untersuchen lassen, vielerorts ist auch eine Untersuchung der Radio-Cäsium-</w:t>
                  </w:r>
                  <w:r w:rsidRPr="00741AAF">
                    <w:rPr>
                      <w:rFonts w:ascii="Arial" w:eastAsiaTheme="minorHAnsi" w:hAnsi="Arial" w:cs="Arial"/>
                      <w:kern w:val="0"/>
                      <w:sz w:val="24"/>
                      <w:szCs w:val="24"/>
                      <w:lang w:eastAsia="en-US"/>
                    </w:rPr>
                    <w:lastRenderedPageBreak/>
                    <w:t>Belastung notwendig. Außerdem fallen zum Teil hohe Gebühren an, wenn er für eine Drückjagd Verkehrssicherungsmaßnahmen beantragen möchte, um Unfälle zu vermeiden.</w:t>
                  </w:r>
                </w:p>
                <w:p w:rsidR="00741AAF" w:rsidRPr="00741AAF" w:rsidRDefault="00741AAF" w:rsidP="00741AAF">
                  <w:pPr>
                    <w:suppressAutoHyphens w:val="0"/>
                    <w:spacing w:after="200" w:line="276" w:lineRule="auto"/>
                    <w:rPr>
                      <w:rFonts w:ascii="Arial" w:eastAsiaTheme="minorHAnsi" w:hAnsi="Arial" w:cs="Arial"/>
                      <w:kern w:val="0"/>
                      <w:sz w:val="24"/>
                      <w:szCs w:val="24"/>
                      <w:lang w:eastAsia="en-US"/>
                    </w:rPr>
                  </w:pPr>
                  <w:r w:rsidRPr="00741AAF">
                    <w:rPr>
                      <w:rFonts w:ascii="Arial" w:eastAsiaTheme="minorHAnsi" w:hAnsi="Arial" w:cs="Arial"/>
                      <w:kern w:val="0"/>
                      <w:sz w:val="24"/>
                      <w:szCs w:val="24"/>
                      <w:lang w:eastAsia="en-US"/>
                    </w:rPr>
                    <w:t>Die Bayerische Staatsregierung hat deshalb eine Aufwandsentschädigung für Frischlinge, junge Bachen und Bachen, die nicht mehr zur Aufzucht der Jungtiere nötig sind</w:t>
                  </w:r>
                  <w:r w:rsidR="0021398C">
                    <w:rPr>
                      <w:rFonts w:ascii="Arial" w:eastAsiaTheme="minorHAnsi" w:hAnsi="Arial" w:cs="Arial"/>
                      <w:kern w:val="0"/>
                      <w:sz w:val="24"/>
                      <w:szCs w:val="24"/>
                      <w:lang w:eastAsia="en-US"/>
                    </w:rPr>
                    <w:t>,</w:t>
                  </w:r>
                  <w:r w:rsidRPr="00741AAF">
                    <w:rPr>
                      <w:rFonts w:ascii="Arial" w:eastAsiaTheme="minorHAnsi" w:hAnsi="Arial" w:cs="Arial"/>
                      <w:kern w:val="0"/>
                      <w:sz w:val="24"/>
                      <w:szCs w:val="24"/>
                      <w:lang w:eastAsia="en-US"/>
                    </w:rPr>
                    <w:t xml:space="preserve"> ausgelobt, um so den Jägern wenigstens einen Teil ihrer Kosten zurückzugeben. </w:t>
                  </w:r>
                </w:p>
                <w:p w:rsidR="000C2635" w:rsidRDefault="000C2635" w:rsidP="00836A69">
                  <w:pPr>
                    <w:suppressAutoHyphens w:val="0"/>
                    <w:spacing w:after="200" w:line="276" w:lineRule="auto"/>
                    <w:contextualSpacing/>
                    <w:rPr>
                      <w:rFonts w:ascii="Arial" w:eastAsia="Calibri" w:hAnsi="Arial" w:cs="Arial"/>
                      <w:kern w:val="0"/>
                      <w:sz w:val="24"/>
                      <w:szCs w:val="24"/>
                      <w:lang w:eastAsia="en-US"/>
                    </w:rPr>
                  </w:pPr>
                </w:p>
                <w:p w:rsidR="000C2635" w:rsidRDefault="000C2635" w:rsidP="00836A69">
                  <w:pPr>
                    <w:suppressAutoHyphens w:val="0"/>
                    <w:spacing w:after="200" w:line="276" w:lineRule="auto"/>
                    <w:contextualSpacing/>
                    <w:rPr>
                      <w:rFonts w:ascii="Arial" w:eastAsia="Calibri" w:hAnsi="Arial" w:cs="Arial"/>
                      <w:kern w:val="0"/>
                      <w:sz w:val="24"/>
                      <w:szCs w:val="24"/>
                      <w:lang w:eastAsia="en-US"/>
                    </w:rPr>
                  </w:pPr>
                </w:p>
                <w:p w:rsidR="00836A69" w:rsidRPr="00FC2371" w:rsidRDefault="00836A69" w:rsidP="00836A69">
                  <w:pPr>
                    <w:suppressAutoHyphens w:val="0"/>
                    <w:spacing w:after="200" w:line="276" w:lineRule="auto"/>
                    <w:contextualSpacing/>
                    <w:rPr>
                      <w:rFonts w:ascii="Arial" w:eastAsia="Calibri" w:hAnsi="Arial" w:cs="Arial"/>
                      <w:kern w:val="0"/>
                      <w:sz w:val="24"/>
                      <w:szCs w:val="24"/>
                      <w:lang w:eastAsia="en-US"/>
                    </w:rPr>
                  </w:pPr>
                </w:p>
                <w:p w:rsidR="006D731E" w:rsidRPr="000F0A38" w:rsidRDefault="00A241B6" w:rsidP="000F0A38">
                  <w:pPr>
                    <w:spacing w:line="360" w:lineRule="auto"/>
                    <w:rPr>
                      <w:rFonts w:ascii="Arial" w:hAnsi="Arial" w:cs="Arial"/>
                      <w:b/>
                      <w:sz w:val="24"/>
                      <w:szCs w:val="24"/>
                    </w:rPr>
                  </w:pPr>
                  <w:r w:rsidRPr="000F0A38">
                    <w:rPr>
                      <w:rFonts w:ascii="Arial" w:hAnsi="Arial" w:cs="Arial"/>
                      <w:b/>
                      <w:sz w:val="24"/>
                      <w:szCs w:val="24"/>
                    </w:rPr>
                    <w:t>Weitere Informationen finden Sie unter www.jagd-bayern.de</w:t>
                  </w:r>
                </w:p>
              </w:tc>
            </w:tr>
            <w:tr w:rsidR="00ED485C" w:rsidRPr="000F0A38" w:rsidTr="00384F5F">
              <w:trPr>
                <w:trHeight w:val="3638"/>
              </w:trPr>
              <w:tc>
                <w:tcPr>
                  <w:tcW w:w="9060" w:type="dxa"/>
                  <w:shd w:val="clear" w:color="auto" w:fill="auto"/>
                </w:tcPr>
                <w:p w:rsidR="00ED485C" w:rsidRPr="000F0A38" w:rsidRDefault="00ED485C" w:rsidP="00E85001">
                  <w:pPr>
                    <w:suppressAutoHyphens w:val="0"/>
                    <w:spacing w:after="200" w:line="276" w:lineRule="auto"/>
                    <w:rPr>
                      <w:sz w:val="24"/>
                      <w:szCs w:val="24"/>
                    </w:rPr>
                  </w:pPr>
                </w:p>
              </w:tc>
            </w:tr>
            <w:tr w:rsidR="00ED485C" w:rsidRPr="000F0A38" w:rsidTr="00384F5F">
              <w:trPr>
                <w:trHeight w:val="3638"/>
              </w:trPr>
              <w:tc>
                <w:tcPr>
                  <w:tcW w:w="9060" w:type="dxa"/>
                  <w:shd w:val="clear" w:color="auto" w:fill="auto"/>
                </w:tcPr>
                <w:p w:rsidR="00ED485C" w:rsidRPr="000F0A38" w:rsidRDefault="00ED485C" w:rsidP="000F0A38">
                  <w:pPr>
                    <w:spacing w:line="360" w:lineRule="auto"/>
                    <w:rPr>
                      <w:sz w:val="24"/>
                      <w:szCs w:val="24"/>
                    </w:rPr>
                  </w:pPr>
                </w:p>
              </w:tc>
            </w:tr>
          </w:tbl>
          <w:p w:rsidR="0016649D" w:rsidRPr="000F0A38" w:rsidRDefault="0016649D" w:rsidP="000F0A38">
            <w:pPr>
              <w:spacing w:before="100" w:beforeAutospacing="1" w:after="100" w:afterAutospacing="1" w:line="360" w:lineRule="auto"/>
              <w:jc w:val="both"/>
              <w:rPr>
                <w:rFonts w:ascii="Arial" w:hAnsi="Arial" w:cs="Arial"/>
                <w:b/>
                <w:bCs/>
                <w:color w:val="333333"/>
                <w:sz w:val="24"/>
                <w:szCs w:val="24"/>
              </w:rPr>
            </w:pPr>
          </w:p>
        </w:tc>
      </w:tr>
      <w:tr w:rsidR="0016649D" w:rsidRPr="000F0A38" w:rsidTr="009A07CC">
        <w:trPr>
          <w:trHeight w:val="3680"/>
        </w:trPr>
        <w:tc>
          <w:tcPr>
            <w:tcW w:w="9214" w:type="dxa"/>
            <w:shd w:val="clear" w:color="auto" w:fill="auto"/>
          </w:tcPr>
          <w:p w:rsidR="0016649D" w:rsidRPr="000F0A38" w:rsidRDefault="0016649D" w:rsidP="000F0A38">
            <w:pPr>
              <w:spacing w:line="360" w:lineRule="auto"/>
              <w:rPr>
                <w:sz w:val="24"/>
                <w:szCs w:val="24"/>
              </w:rPr>
            </w:pPr>
          </w:p>
        </w:tc>
      </w:tr>
    </w:tbl>
    <w:p w:rsidR="0016649D" w:rsidRPr="000F0A38" w:rsidRDefault="0016649D" w:rsidP="000F0A38">
      <w:pPr>
        <w:spacing w:line="360" w:lineRule="auto"/>
        <w:rPr>
          <w:sz w:val="24"/>
          <w:szCs w:val="24"/>
        </w:rPr>
      </w:pPr>
      <w:bookmarkStart w:id="1" w:name="_MailAutoSig"/>
      <w:bookmarkEnd w:id="1"/>
    </w:p>
    <w:p w:rsidR="00367344" w:rsidRPr="000F0A38" w:rsidRDefault="00367344" w:rsidP="000F0A38">
      <w:pPr>
        <w:spacing w:line="360" w:lineRule="auto"/>
        <w:rPr>
          <w:sz w:val="24"/>
          <w:szCs w:val="24"/>
        </w:rPr>
      </w:pPr>
    </w:p>
    <w:sectPr w:rsidR="00367344" w:rsidRPr="000F0A38">
      <w:pgSz w:w="11906" w:h="16838"/>
      <w:pgMar w:top="1417" w:right="1417" w:bottom="1134" w:left="1417"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97" w:rsidRDefault="00F26597" w:rsidP="00ED485C">
      <w:pPr>
        <w:spacing w:line="240" w:lineRule="auto"/>
      </w:pPr>
      <w:r>
        <w:separator/>
      </w:r>
    </w:p>
  </w:endnote>
  <w:endnote w:type="continuationSeparator" w:id="0">
    <w:p w:rsidR="00F26597" w:rsidRDefault="00F26597" w:rsidP="00ED4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97" w:rsidRDefault="00F26597" w:rsidP="00ED485C">
      <w:pPr>
        <w:spacing w:line="240" w:lineRule="auto"/>
      </w:pPr>
      <w:r>
        <w:separator/>
      </w:r>
    </w:p>
  </w:footnote>
  <w:footnote w:type="continuationSeparator" w:id="0">
    <w:p w:rsidR="00F26597" w:rsidRDefault="00F26597" w:rsidP="00ED48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C44"/>
    <w:multiLevelType w:val="multilevel"/>
    <w:tmpl w:val="65B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391D"/>
    <w:multiLevelType w:val="hybridMultilevel"/>
    <w:tmpl w:val="41524F46"/>
    <w:lvl w:ilvl="0" w:tplc="563246FA">
      <w:start w:val="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76843"/>
    <w:multiLevelType w:val="hybridMultilevel"/>
    <w:tmpl w:val="5C407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CD6140"/>
    <w:multiLevelType w:val="hybridMultilevel"/>
    <w:tmpl w:val="BF349ED2"/>
    <w:lvl w:ilvl="0" w:tplc="A622D6AA">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93800"/>
    <w:multiLevelType w:val="hybridMultilevel"/>
    <w:tmpl w:val="5C129F10"/>
    <w:lvl w:ilvl="0" w:tplc="30881964">
      <w:start w:val="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D12CB0"/>
    <w:multiLevelType w:val="hybridMultilevel"/>
    <w:tmpl w:val="19A4F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211267"/>
    <w:multiLevelType w:val="hybridMultilevel"/>
    <w:tmpl w:val="3DC40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751B9"/>
    <w:multiLevelType w:val="hybridMultilevel"/>
    <w:tmpl w:val="FA5E8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A727B1"/>
    <w:multiLevelType w:val="hybridMultilevel"/>
    <w:tmpl w:val="F128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AE2715"/>
    <w:multiLevelType w:val="hybridMultilevel"/>
    <w:tmpl w:val="172448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E54AB6"/>
    <w:multiLevelType w:val="hybridMultilevel"/>
    <w:tmpl w:val="D99480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981E44"/>
    <w:multiLevelType w:val="hybridMultilevel"/>
    <w:tmpl w:val="A56A72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7C2E00"/>
    <w:multiLevelType w:val="hybridMultilevel"/>
    <w:tmpl w:val="EEA608BE"/>
    <w:lvl w:ilvl="0" w:tplc="0E3E9B8C">
      <w:start w:val="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22166D"/>
    <w:multiLevelType w:val="hybridMultilevel"/>
    <w:tmpl w:val="1B981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8A750E"/>
    <w:multiLevelType w:val="hybridMultilevel"/>
    <w:tmpl w:val="DF28B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F2247"/>
    <w:multiLevelType w:val="multilevel"/>
    <w:tmpl w:val="C4C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143D7"/>
    <w:multiLevelType w:val="multilevel"/>
    <w:tmpl w:val="BA72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8A7DB2"/>
    <w:multiLevelType w:val="multilevel"/>
    <w:tmpl w:val="AF4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C4885"/>
    <w:multiLevelType w:val="hybridMultilevel"/>
    <w:tmpl w:val="D53AA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19243D"/>
    <w:multiLevelType w:val="hybridMultilevel"/>
    <w:tmpl w:val="455C3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B4C3B"/>
    <w:multiLevelType w:val="hybridMultilevel"/>
    <w:tmpl w:val="82F0A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956B59"/>
    <w:multiLevelType w:val="hybridMultilevel"/>
    <w:tmpl w:val="E2FA1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1C0207"/>
    <w:multiLevelType w:val="hybridMultilevel"/>
    <w:tmpl w:val="31C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F771F1"/>
    <w:multiLevelType w:val="hybridMultilevel"/>
    <w:tmpl w:val="E2C2E392"/>
    <w:lvl w:ilvl="0" w:tplc="0E3E9B8C">
      <w:start w:val="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2C00F6"/>
    <w:multiLevelType w:val="hybridMultilevel"/>
    <w:tmpl w:val="1EB8E2C0"/>
    <w:lvl w:ilvl="0" w:tplc="9A34372C">
      <w:start w:val="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86538E"/>
    <w:multiLevelType w:val="hybridMultilevel"/>
    <w:tmpl w:val="682AA4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E94485"/>
    <w:multiLevelType w:val="multilevel"/>
    <w:tmpl w:val="C14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405C3"/>
    <w:multiLevelType w:val="hybridMultilevel"/>
    <w:tmpl w:val="84FC5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E41B33"/>
    <w:multiLevelType w:val="hybridMultilevel"/>
    <w:tmpl w:val="99247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6"/>
  </w:num>
  <w:num w:numId="4">
    <w:abstractNumId w:val="17"/>
  </w:num>
  <w:num w:numId="5">
    <w:abstractNumId w:val="27"/>
  </w:num>
  <w:num w:numId="6">
    <w:abstractNumId w:val="6"/>
  </w:num>
  <w:num w:numId="7">
    <w:abstractNumId w:val="1"/>
  </w:num>
  <w:num w:numId="8">
    <w:abstractNumId w:val="4"/>
  </w:num>
  <w:num w:numId="9">
    <w:abstractNumId w:val="24"/>
  </w:num>
  <w:num w:numId="10">
    <w:abstractNumId w:val="12"/>
  </w:num>
  <w:num w:numId="11">
    <w:abstractNumId w:val="23"/>
  </w:num>
  <w:num w:numId="12">
    <w:abstractNumId w:val="21"/>
  </w:num>
  <w:num w:numId="13">
    <w:abstractNumId w:val="18"/>
  </w:num>
  <w:num w:numId="14">
    <w:abstractNumId w:val="20"/>
  </w:num>
  <w:num w:numId="15">
    <w:abstractNumId w:val="0"/>
  </w:num>
  <w:num w:numId="16">
    <w:abstractNumId w:val="7"/>
  </w:num>
  <w:num w:numId="17">
    <w:abstractNumId w:val="13"/>
  </w:num>
  <w:num w:numId="18">
    <w:abstractNumId w:val="14"/>
  </w:num>
  <w:num w:numId="19">
    <w:abstractNumId w:val="3"/>
  </w:num>
  <w:num w:numId="20">
    <w:abstractNumId w:val="19"/>
  </w:num>
  <w:num w:numId="21">
    <w:abstractNumId w:val="5"/>
  </w:num>
  <w:num w:numId="22">
    <w:abstractNumId w:val="28"/>
  </w:num>
  <w:num w:numId="23">
    <w:abstractNumId w:val="8"/>
  </w:num>
  <w:num w:numId="24">
    <w:abstractNumId w:val="22"/>
  </w:num>
  <w:num w:numId="25">
    <w:abstractNumId w:val="25"/>
  </w:num>
  <w:num w:numId="26">
    <w:abstractNumId w:val="9"/>
  </w:num>
  <w:num w:numId="27">
    <w:abstractNumId w:val="2"/>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D"/>
    <w:rsid w:val="00016CF6"/>
    <w:rsid w:val="00045976"/>
    <w:rsid w:val="000503CE"/>
    <w:rsid w:val="000B42AF"/>
    <w:rsid w:val="000C2635"/>
    <w:rsid w:val="000D79AC"/>
    <w:rsid w:val="000E00F1"/>
    <w:rsid w:val="000E3833"/>
    <w:rsid w:val="000F0A38"/>
    <w:rsid w:val="00103A8F"/>
    <w:rsid w:val="00111F53"/>
    <w:rsid w:val="00115A12"/>
    <w:rsid w:val="001167C5"/>
    <w:rsid w:val="00136923"/>
    <w:rsid w:val="0016649D"/>
    <w:rsid w:val="0017066F"/>
    <w:rsid w:val="001761CA"/>
    <w:rsid w:val="001A3B39"/>
    <w:rsid w:val="001D20A2"/>
    <w:rsid w:val="001D33FD"/>
    <w:rsid w:val="001D5E27"/>
    <w:rsid w:val="001F463F"/>
    <w:rsid w:val="0021398C"/>
    <w:rsid w:val="00230594"/>
    <w:rsid w:val="0023102A"/>
    <w:rsid w:val="00237752"/>
    <w:rsid w:val="00247847"/>
    <w:rsid w:val="00295F34"/>
    <w:rsid w:val="002A194C"/>
    <w:rsid w:val="002C13BE"/>
    <w:rsid w:val="002C7217"/>
    <w:rsid w:val="002E25AF"/>
    <w:rsid w:val="002E440D"/>
    <w:rsid w:val="002F5550"/>
    <w:rsid w:val="002F7247"/>
    <w:rsid w:val="00317553"/>
    <w:rsid w:val="003233E6"/>
    <w:rsid w:val="003275D4"/>
    <w:rsid w:val="00350713"/>
    <w:rsid w:val="0035712F"/>
    <w:rsid w:val="003601F5"/>
    <w:rsid w:val="003633F0"/>
    <w:rsid w:val="00367344"/>
    <w:rsid w:val="00374764"/>
    <w:rsid w:val="00377C10"/>
    <w:rsid w:val="00384F5F"/>
    <w:rsid w:val="003A4167"/>
    <w:rsid w:val="003C0C53"/>
    <w:rsid w:val="003C4D4F"/>
    <w:rsid w:val="003F3CCC"/>
    <w:rsid w:val="00421648"/>
    <w:rsid w:val="004240A9"/>
    <w:rsid w:val="00427FCC"/>
    <w:rsid w:val="0043735A"/>
    <w:rsid w:val="00440B86"/>
    <w:rsid w:val="00445102"/>
    <w:rsid w:val="004D3B8B"/>
    <w:rsid w:val="004E57B6"/>
    <w:rsid w:val="00520724"/>
    <w:rsid w:val="00522797"/>
    <w:rsid w:val="00544CCD"/>
    <w:rsid w:val="00580136"/>
    <w:rsid w:val="00586AD7"/>
    <w:rsid w:val="005A2B93"/>
    <w:rsid w:val="005A6E0C"/>
    <w:rsid w:val="005C326D"/>
    <w:rsid w:val="005C47CB"/>
    <w:rsid w:val="005D2541"/>
    <w:rsid w:val="005D44EF"/>
    <w:rsid w:val="00603E7E"/>
    <w:rsid w:val="00615319"/>
    <w:rsid w:val="00631DB2"/>
    <w:rsid w:val="00657773"/>
    <w:rsid w:val="00670063"/>
    <w:rsid w:val="006940D1"/>
    <w:rsid w:val="006B763D"/>
    <w:rsid w:val="006D26D1"/>
    <w:rsid w:val="006D3A82"/>
    <w:rsid w:val="006D400F"/>
    <w:rsid w:val="006D5DCC"/>
    <w:rsid w:val="006D731E"/>
    <w:rsid w:val="006F7DEF"/>
    <w:rsid w:val="00705DE2"/>
    <w:rsid w:val="00715512"/>
    <w:rsid w:val="007331C3"/>
    <w:rsid w:val="00736173"/>
    <w:rsid w:val="00741AAF"/>
    <w:rsid w:val="007574FA"/>
    <w:rsid w:val="00787307"/>
    <w:rsid w:val="007A2DD5"/>
    <w:rsid w:val="007A7AD6"/>
    <w:rsid w:val="007C32CF"/>
    <w:rsid w:val="007E4620"/>
    <w:rsid w:val="00836A69"/>
    <w:rsid w:val="00837DAD"/>
    <w:rsid w:val="00841838"/>
    <w:rsid w:val="00844DE3"/>
    <w:rsid w:val="00892613"/>
    <w:rsid w:val="00892DF8"/>
    <w:rsid w:val="008F05CD"/>
    <w:rsid w:val="008F5D07"/>
    <w:rsid w:val="00906346"/>
    <w:rsid w:val="0092441B"/>
    <w:rsid w:val="00930A09"/>
    <w:rsid w:val="009425B1"/>
    <w:rsid w:val="00943ED5"/>
    <w:rsid w:val="0095239A"/>
    <w:rsid w:val="009571F5"/>
    <w:rsid w:val="0096146B"/>
    <w:rsid w:val="00964C2C"/>
    <w:rsid w:val="00965369"/>
    <w:rsid w:val="009708B0"/>
    <w:rsid w:val="009962A6"/>
    <w:rsid w:val="009A07CC"/>
    <w:rsid w:val="009C5E46"/>
    <w:rsid w:val="009E65C0"/>
    <w:rsid w:val="009F49CE"/>
    <w:rsid w:val="00A00B5D"/>
    <w:rsid w:val="00A0429E"/>
    <w:rsid w:val="00A1592C"/>
    <w:rsid w:val="00A241B6"/>
    <w:rsid w:val="00A829D9"/>
    <w:rsid w:val="00A837AA"/>
    <w:rsid w:val="00A83FEE"/>
    <w:rsid w:val="00AC618D"/>
    <w:rsid w:val="00B523D2"/>
    <w:rsid w:val="00B86807"/>
    <w:rsid w:val="00B97CEB"/>
    <w:rsid w:val="00BB2496"/>
    <w:rsid w:val="00BE0069"/>
    <w:rsid w:val="00BF60BF"/>
    <w:rsid w:val="00C37E32"/>
    <w:rsid w:val="00C50632"/>
    <w:rsid w:val="00C54E0B"/>
    <w:rsid w:val="00C651DA"/>
    <w:rsid w:val="00C835E6"/>
    <w:rsid w:val="00CC2B56"/>
    <w:rsid w:val="00CD63AD"/>
    <w:rsid w:val="00CE48B1"/>
    <w:rsid w:val="00D0048A"/>
    <w:rsid w:val="00D03AFF"/>
    <w:rsid w:val="00D24EB3"/>
    <w:rsid w:val="00D76C64"/>
    <w:rsid w:val="00D8198B"/>
    <w:rsid w:val="00DA720D"/>
    <w:rsid w:val="00DC46E2"/>
    <w:rsid w:val="00DC6AD5"/>
    <w:rsid w:val="00E0063B"/>
    <w:rsid w:val="00E20185"/>
    <w:rsid w:val="00E22BF5"/>
    <w:rsid w:val="00E239E4"/>
    <w:rsid w:val="00E251A8"/>
    <w:rsid w:val="00E407A8"/>
    <w:rsid w:val="00E421C1"/>
    <w:rsid w:val="00E470B5"/>
    <w:rsid w:val="00E71F4B"/>
    <w:rsid w:val="00E76484"/>
    <w:rsid w:val="00E85001"/>
    <w:rsid w:val="00EA4EA7"/>
    <w:rsid w:val="00EB105C"/>
    <w:rsid w:val="00ED485C"/>
    <w:rsid w:val="00EF5E5A"/>
    <w:rsid w:val="00EF6110"/>
    <w:rsid w:val="00F036EA"/>
    <w:rsid w:val="00F26597"/>
    <w:rsid w:val="00F73FB7"/>
    <w:rsid w:val="00F745A1"/>
    <w:rsid w:val="00F87007"/>
    <w:rsid w:val="00FB2B29"/>
    <w:rsid w:val="00FB3E27"/>
    <w:rsid w:val="00FC2371"/>
    <w:rsid w:val="00FC290D"/>
    <w:rsid w:val="00FC7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38373-4ADC-4C6D-BB62-BD376897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49D"/>
    <w:pPr>
      <w:suppressAutoHyphens/>
      <w:spacing w:line="100" w:lineRule="atLeast"/>
    </w:pPr>
    <w:rPr>
      <w:rFonts w:eastAsia="SimSun" w:cs="Calibri"/>
      <w:kern w:val="1"/>
      <w:sz w:val="22"/>
      <w:szCs w:val="22"/>
      <w:lang w:eastAsia="ar-SA"/>
    </w:rPr>
  </w:style>
  <w:style w:type="paragraph" w:styleId="berschrift1">
    <w:name w:val="heading 1"/>
    <w:basedOn w:val="Standard"/>
    <w:link w:val="berschrift1Zchn"/>
    <w:uiPriority w:val="9"/>
    <w:qFormat/>
    <w:rsid w:val="00111F53"/>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11F53"/>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649D"/>
    <w:rPr>
      <w:color w:val="0000FF"/>
      <w:u w:val="single"/>
    </w:rPr>
  </w:style>
  <w:style w:type="paragraph" w:styleId="Sprechblasentext">
    <w:name w:val="Balloon Text"/>
    <w:basedOn w:val="Standard"/>
    <w:link w:val="SprechblasentextZchn"/>
    <w:uiPriority w:val="99"/>
    <w:semiHidden/>
    <w:unhideWhenUsed/>
    <w:rsid w:val="0016649D"/>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16649D"/>
    <w:rPr>
      <w:rFonts w:ascii="Tahoma" w:eastAsia="SimSun" w:hAnsi="Tahoma" w:cs="Tahoma"/>
      <w:kern w:val="1"/>
      <w:sz w:val="16"/>
      <w:szCs w:val="16"/>
      <w:lang w:eastAsia="ar-SA"/>
    </w:rPr>
  </w:style>
  <w:style w:type="paragraph" w:styleId="Kopfzeile">
    <w:name w:val="header"/>
    <w:basedOn w:val="Standard"/>
    <w:link w:val="KopfzeileZchn"/>
    <w:uiPriority w:val="99"/>
    <w:semiHidden/>
    <w:unhideWhenUsed/>
    <w:rsid w:val="00ED485C"/>
    <w:pPr>
      <w:tabs>
        <w:tab w:val="center" w:pos="4536"/>
        <w:tab w:val="right" w:pos="9072"/>
      </w:tabs>
    </w:pPr>
    <w:rPr>
      <w:rFonts w:cs="Times New Roman"/>
      <w:lang w:val="x-none"/>
    </w:rPr>
  </w:style>
  <w:style w:type="character" w:customStyle="1" w:styleId="KopfzeileZchn">
    <w:name w:val="Kopfzeile Zchn"/>
    <w:link w:val="Kopfzeile"/>
    <w:uiPriority w:val="99"/>
    <w:semiHidden/>
    <w:rsid w:val="00ED485C"/>
    <w:rPr>
      <w:rFonts w:eastAsia="SimSun" w:cs="Calibri"/>
      <w:kern w:val="1"/>
      <w:sz w:val="22"/>
      <w:szCs w:val="22"/>
      <w:lang w:eastAsia="ar-SA"/>
    </w:rPr>
  </w:style>
  <w:style w:type="paragraph" w:styleId="Fuzeile">
    <w:name w:val="footer"/>
    <w:basedOn w:val="Standard"/>
    <w:link w:val="FuzeileZchn"/>
    <w:uiPriority w:val="99"/>
    <w:semiHidden/>
    <w:unhideWhenUsed/>
    <w:rsid w:val="00ED485C"/>
    <w:pPr>
      <w:tabs>
        <w:tab w:val="center" w:pos="4536"/>
        <w:tab w:val="right" w:pos="9072"/>
      </w:tabs>
    </w:pPr>
    <w:rPr>
      <w:rFonts w:cs="Times New Roman"/>
      <w:lang w:val="x-none"/>
    </w:rPr>
  </w:style>
  <w:style w:type="character" w:customStyle="1" w:styleId="FuzeileZchn">
    <w:name w:val="Fußzeile Zchn"/>
    <w:link w:val="Fuzeile"/>
    <w:uiPriority w:val="99"/>
    <w:semiHidden/>
    <w:rsid w:val="00ED485C"/>
    <w:rPr>
      <w:rFonts w:eastAsia="SimSun" w:cs="Calibri"/>
      <w:kern w:val="1"/>
      <w:sz w:val="22"/>
      <w:szCs w:val="22"/>
      <w:lang w:eastAsia="ar-SA"/>
    </w:rPr>
  </w:style>
  <w:style w:type="paragraph" w:styleId="Listenabsatz">
    <w:name w:val="List Paragraph"/>
    <w:basedOn w:val="Standard"/>
    <w:uiPriority w:val="34"/>
    <w:qFormat/>
    <w:rsid w:val="004E57B6"/>
    <w:pPr>
      <w:suppressAutoHyphens w:val="0"/>
      <w:spacing w:after="200" w:line="276" w:lineRule="auto"/>
      <w:ind w:left="720"/>
      <w:contextualSpacing/>
    </w:pPr>
    <w:rPr>
      <w:rFonts w:eastAsia="Calibri" w:cs="Times New Roman"/>
      <w:kern w:val="0"/>
      <w:lang w:eastAsia="en-US"/>
    </w:rPr>
  </w:style>
  <w:style w:type="character" w:styleId="Fett">
    <w:name w:val="Strong"/>
    <w:uiPriority w:val="22"/>
    <w:qFormat/>
    <w:rsid w:val="004E57B6"/>
    <w:rPr>
      <w:b/>
      <w:bCs/>
    </w:rPr>
  </w:style>
  <w:style w:type="paragraph" w:styleId="KeinLeerraum">
    <w:name w:val="No Spacing"/>
    <w:uiPriority w:val="1"/>
    <w:qFormat/>
    <w:rsid w:val="00522797"/>
    <w:pPr>
      <w:suppressAutoHyphens/>
    </w:pPr>
    <w:rPr>
      <w:rFonts w:eastAsia="SimSun" w:cs="Calibri"/>
      <w:kern w:val="1"/>
      <w:sz w:val="22"/>
      <w:szCs w:val="22"/>
      <w:lang w:eastAsia="ar-SA"/>
    </w:rPr>
  </w:style>
  <w:style w:type="character" w:customStyle="1" w:styleId="berschrift1Zchn">
    <w:name w:val="Überschrift 1 Zchn"/>
    <w:link w:val="berschrift1"/>
    <w:uiPriority w:val="9"/>
    <w:rsid w:val="00111F53"/>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111F53"/>
    <w:rPr>
      <w:rFonts w:ascii="Times New Roman" w:eastAsia="Times New Roman" w:hAnsi="Times New Roman"/>
      <w:b/>
      <w:bCs/>
      <w:sz w:val="36"/>
      <w:szCs w:val="36"/>
    </w:rPr>
  </w:style>
  <w:style w:type="paragraph" w:customStyle="1" w:styleId="news-single-imgcaption">
    <w:name w:val="news-single-imgcaption"/>
    <w:basedOn w:val="Standard"/>
    <w:rsid w:val="00111F5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styleId="StandardWeb">
    <w:name w:val="Normal (Web)"/>
    <w:basedOn w:val="Standard"/>
    <w:uiPriority w:val="99"/>
    <w:semiHidden/>
    <w:unhideWhenUsed/>
    <w:rsid w:val="00111F5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st">
    <w:name w:val="st"/>
    <w:basedOn w:val="Absatz-Standardschriftart"/>
    <w:rsid w:val="006B763D"/>
  </w:style>
  <w:style w:type="character" w:styleId="BesuchterHyperlink">
    <w:name w:val="FollowedHyperlink"/>
    <w:uiPriority w:val="99"/>
    <w:semiHidden/>
    <w:unhideWhenUsed/>
    <w:rsid w:val="00E470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4069">
      <w:bodyDiv w:val="1"/>
      <w:marLeft w:val="0"/>
      <w:marRight w:val="0"/>
      <w:marTop w:val="0"/>
      <w:marBottom w:val="0"/>
      <w:divBdr>
        <w:top w:val="none" w:sz="0" w:space="0" w:color="auto"/>
        <w:left w:val="none" w:sz="0" w:space="0" w:color="auto"/>
        <w:bottom w:val="none" w:sz="0" w:space="0" w:color="auto"/>
        <w:right w:val="none" w:sz="0" w:space="0" w:color="auto"/>
      </w:divBdr>
    </w:div>
    <w:div w:id="622690182">
      <w:bodyDiv w:val="1"/>
      <w:marLeft w:val="0"/>
      <w:marRight w:val="0"/>
      <w:marTop w:val="0"/>
      <w:marBottom w:val="0"/>
      <w:divBdr>
        <w:top w:val="none" w:sz="0" w:space="0" w:color="auto"/>
        <w:left w:val="none" w:sz="0" w:space="0" w:color="auto"/>
        <w:bottom w:val="none" w:sz="0" w:space="0" w:color="auto"/>
        <w:right w:val="none" w:sz="0" w:space="0" w:color="auto"/>
      </w:divBdr>
    </w:div>
    <w:div w:id="1003358272">
      <w:bodyDiv w:val="1"/>
      <w:marLeft w:val="0"/>
      <w:marRight w:val="0"/>
      <w:marTop w:val="0"/>
      <w:marBottom w:val="0"/>
      <w:divBdr>
        <w:top w:val="none" w:sz="0" w:space="0" w:color="auto"/>
        <w:left w:val="none" w:sz="0" w:space="0" w:color="auto"/>
        <w:bottom w:val="none" w:sz="0" w:space="0" w:color="auto"/>
        <w:right w:val="none" w:sz="0" w:space="0" w:color="auto"/>
      </w:divBdr>
    </w:div>
    <w:div w:id="1590310554">
      <w:bodyDiv w:val="1"/>
      <w:marLeft w:val="0"/>
      <w:marRight w:val="0"/>
      <w:marTop w:val="0"/>
      <w:marBottom w:val="0"/>
      <w:divBdr>
        <w:top w:val="none" w:sz="0" w:space="0" w:color="auto"/>
        <w:left w:val="none" w:sz="0" w:space="0" w:color="auto"/>
        <w:bottom w:val="none" w:sz="0" w:space="0" w:color="auto"/>
        <w:right w:val="none" w:sz="0" w:space="0" w:color="auto"/>
      </w:divBdr>
    </w:div>
    <w:div w:id="1774935984">
      <w:bodyDiv w:val="1"/>
      <w:marLeft w:val="0"/>
      <w:marRight w:val="0"/>
      <w:marTop w:val="0"/>
      <w:marBottom w:val="0"/>
      <w:divBdr>
        <w:top w:val="none" w:sz="0" w:space="0" w:color="auto"/>
        <w:left w:val="none" w:sz="0" w:space="0" w:color="auto"/>
        <w:bottom w:val="none" w:sz="0" w:space="0" w:color="auto"/>
        <w:right w:val="none" w:sz="0" w:space="0" w:color="auto"/>
      </w:divBdr>
      <w:divsChild>
        <w:div w:id="158448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22D2-FC6A-4433-9BD7-0628DA49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8489</CharactersWithSpaces>
  <SharedDoc>false</SharedDoc>
  <HLinks>
    <vt:vector size="48" baseType="variant">
      <vt:variant>
        <vt:i4>2752631</vt:i4>
      </vt:variant>
      <vt:variant>
        <vt:i4>21</vt:i4>
      </vt:variant>
      <vt:variant>
        <vt:i4>0</vt:i4>
      </vt:variant>
      <vt:variant>
        <vt:i4>5</vt:i4>
      </vt:variant>
      <vt:variant>
        <vt:lpwstr>http://www.jagd-bayern.de/</vt:lpwstr>
      </vt:variant>
      <vt:variant>
        <vt:lpwstr/>
      </vt:variant>
      <vt:variant>
        <vt:i4>1310840</vt:i4>
      </vt:variant>
      <vt:variant>
        <vt:i4>18</vt:i4>
      </vt:variant>
      <vt:variant>
        <vt:i4>0</vt:i4>
      </vt:variant>
      <vt:variant>
        <vt:i4>5</vt:i4>
      </vt:variant>
      <vt:variant>
        <vt:lpwstr>http://typo3.p146888.webspaceconfig.de/mailto:info@jagd-bayern.de</vt:lpwstr>
      </vt:variant>
      <vt:variant>
        <vt:lpwstr/>
      </vt:variant>
      <vt:variant>
        <vt:i4>8323090</vt:i4>
      </vt:variant>
      <vt:variant>
        <vt:i4>15</vt:i4>
      </vt:variant>
      <vt:variant>
        <vt:i4>0</vt:i4>
      </vt:variant>
      <vt:variant>
        <vt:i4>5</vt:i4>
      </vt:variant>
      <vt:variant>
        <vt:lpwstr>mailto:jagdschule@jagd-bayern.de</vt:lpwstr>
      </vt:variant>
      <vt:variant>
        <vt:lpwstr/>
      </vt:variant>
      <vt:variant>
        <vt:i4>4063354</vt:i4>
      </vt:variant>
      <vt:variant>
        <vt:i4>12</vt:i4>
      </vt:variant>
      <vt:variant>
        <vt:i4>0</vt:i4>
      </vt:variant>
      <vt:variant>
        <vt:i4>5</vt:i4>
      </vt:variant>
      <vt:variant>
        <vt:lpwstr>http://www.wildland-bayern.de/</vt:lpwstr>
      </vt:variant>
      <vt:variant>
        <vt:lpwstr/>
      </vt:variant>
      <vt:variant>
        <vt:i4>8323131</vt:i4>
      </vt:variant>
      <vt:variant>
        <vt:i4>9</vt:i4>
      </vt:variant>
      <vt:variant>
        <vt:i4>0</vt:i4>
      </vt:variant>
      <vt:variant>
        <vt:i4>5</vt:i4>
      </vt:variant>
      <vt:variant>
        <vt:lpwstr>http://www.bjv-frischlinge.de/</vt:lpwstr>
      </vt:variant>
      <vt:variant>
        <vt:lpwstr/>
      </vt:variant>
      <vt:variant>
        <vt:i4>7929900</vt:i4>
      </vt:variant>
      <vt:variant>
        <vt:i4>6</vt:i4>
      </vt:variant>
      <vt:variant>
        <vt:i4>0</vt:i4>
      </vt:variant>
      <vt:variant>
        <vt:i4>5</vt:i4>
      </vt:variant>
      <vt:variant>
        <vt:lpwstr>http://www.bjv-service.de/</vt:lpwstr>
      </vt:variant>
      <vt:variant>
        <vt:lpwstr/>
      </vt:variant>
      <vt:variant>
        <vt:i4>2752631</vt:i4>
      </vt:variant>
      <vt:variant>
        <vt:i4>3</vt:i4>
      </vt:variant>
      <vt:variant>
        <vt:i4>0</vt:i4>
      </vt:variant>
      <vt:variant>
        <vt:i4>5</vt:i4>
      </vt:variant>
      <vt:variant>
        <vt:lpwstr>http://www.jagd-bayern.de/</vt:lpwstr>
      </vt:variant>
      <vt:variant>
        <vt:lpwstr/>
      </vt:variant>
      <vt:variant>
        <vt:i4>6946893</vt:i4>
      </vt:variant>
      <vt:variant>
        <vt:i4>0</vt:i4>
      </vt:variant>
      <vt:variant>
        <vt:i4>0</vt:i4>
      </vt:variant>
      <vt:variant>
        <vt:i4>5</vt:i4>
      </vt:variant>
      <vt:variant>
        <vt:lpwstr>mailto:t.schreder@jagd-bayern.de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g.helm</dc:creator>
  <cp:lastModifiedBy>HS</cp:lastModifiedBy>
  <cp:revision>2</cp:revision>
  <cp:lastPrinted>2018-01-12T12:52:00Z</cp:lastPrinted>
  <dcterms:created xsi:type="dcterms:W3CDTF">2018-01-25T11:08:00Z</dcterms:created>
  <dcterms:modified xsi:type="dcterms:W3CDTF">2018-01-25T11:08:00Z</dcterms:modified>
</cp:coreProperties>
</file>